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1434EA" w:rsidP="00114E80" w:rsidRDefault="00442F99" w14:paraId="5D141E30" w14:textId="44383BE3">
      <w:r>
        <w:rPr>
          <w:noProof/>
          <w:lang w:eastAsia="zh-CN"/>
        </w:rPr>
        <w:drawing>
          <wp:inline distT="0" distB="0" distL="0" distR="0" wp14:anchorId="1B67116B" wp14:editId="0668047A">
            <wp:extent cx="1607272" cy="704850"/>
            <wp:effectExtent l="0" t="0" r="0" b="0"/>
            <wp:docPr id="317979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3885" cy="707750"/>
                    </a:xfrm>
                    <a:prstGeom prst="rect">
                      <a:avLst/>
                    </a:prstGeom>
                    <a:noFill/>
                    <a:ln>
                      <a:noFill/>
                    </a:ln>
                  </pic:spPr>
                </pic:pic>
              </a:graphicData>
            </a:graphic>
          </wp:inline>
        </w:drawing>
      </w:r>
    </w:p>
    <w:p w:rsidRPr="00114E80" w:rsidR="00114E80" w:rsidP="00114E80" w:rsidRDefault="00114E80" w14:paraId="67D709A1" w14:textId="77777777"/>
    <w:p w:rsidRPr="00114E80" w:rsidR="001C56D2" w:rsidP="001C56D2" w:rsidRDefault="001C56D2" w14:paraId="75CEA34C" w14:textId="77777777">
      <w:pPr>
        <w:jc w:val="center"/>
        <w:rPr>
          <w:rFonts w:cs="Arial"/>
          <w:b/>
        </w:rPr>
      </w:pPr>
      <w:r w:rsidRPr="00114E80">
        <w:rPr>
          <w:rFonts w:cs="Arial"/>
          <w:b/>
        </w:rPr>
        <w:t>Job Description</w:t>
      </w:r>
    </w:p>
    <w:tbl>
      <w:tblPr>
        <w:tblStyle w:val="TableGrid"/>
        <w:tblW w:w="94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36"/>
        <w:gridCol w:w="5528"/>
      </w:tblGrid>
      <w:tr w:rsidRPr="00114E80" w:rsidR="001C56D2" w:rsidTr="00114E80" w14:paraId="3DC4DF87" w14:textId="77777777">
        <w:trPr>
          <w:trHeight w:val="283"/>
        </w:trPr>
        <w:tc>
          <w:tcPr>
            <w:tcW w:w="3936" w:type="dxa"/>
          </w:tcPr>
          <w:p w:rsidRPr="00114E80" w:rsidR="001C56D2" w:rsidP="009F6304" w:rsidRDefault="001C56D2" w14:paraId="135B8529" w14:textId="77777777">
            <w:pPr>
              <w:rPr>
                <w:rFonts w:cs="Arial"/>
              </w:rPr>
            </w:pPr>
            <w:r w:rsidRPr="00114E80">
              <w:rPr>
                <w:rFonts w:cs="Arial"/>
              </w:rPr>
              <w:t>Job Title:</w:t>
            </w:r>
          </w:p>
        </w:tc>
        <w:tc>
          <w:tcPr>
            <w:tcW w:w="5528" w:type="dxa"/>
          </w:tcPr>
          <w:p w:rsidRPr="00114E80" w:rsidR="001C56D2" w:rsidP="009F6304" w:rsidRDefault="00BA0181" w14:paraId="391034C3" w14:textId="4BD40FCE">
            <w:pPr>
              <w:rPr>
                <w:rFonts w:cs="Arial"/>
              </w:rPr>
            </w:pPr>
            <w:r>
              <w:rPr>
                <w:rFonts w:cs="Arial"/>
              </w:rPr>
              <w:t>Service Desk Analyst</w:t>
            </w:r>
          </w:p>
        </w:tc>
      </w:tr>
      <w:tr w:rsidRPr="00114E80" w:rsidR="001C56D2" w:rsidTr="009F6304" w14:paraId="6A0B2E57" w14:textId="77777777">
        <w:tc>
          <w:tcPr>
            <w:tcW w:w="3936" w:type="dxa"/>
          </w:tcPr>
          <w:p w:rsidRPr="00114E80" w:rsidR="001C56D2" w:rsidP="00114E80" w:rsidRDefault="001C56D2" w14:paraId="44C00AD8" w14:textId="77777777">
            <w:pPr>
              <w:rPr>
                <w:rFonts w:cs="Arial"/>
              </w:rPr>
            </w:pPr>
            <w:r w:rsidRPr="00114E80">
              <w:rPr>
                <w:rFonts w:cs="Arial"/>
              </w:rPr>
              <w:t>Faculty/</w:t>
            </w:r>
            <w:r w:rsidR="00AB0E46">
              <w:rPr>
                <w:rFonts w:cs="Arial"/>
              </w:rPr>
              <w:t>Professional Directorate</w:t>
            </w:r>
            <w:r w:rsidRPr="00114E80">
              <w:rPr>
                <w:rFonts w:cs="Arial"/>
              </w:rPr>
              <w:t>:</w:t>
            </w:r>
          </w:p>
        </w:tc>
        <w:tc>
          <w:tcPr>
            <w:tcW w:w="5528" w:type="dxa"/>
          </w:tcPr>
          <w:p w:rsidRPr="00114E80" w:rsidR="001C56D2" w:rsidP="001C56D2" w:rsidRDefault="00BA0181" w14:paraId="166CE147" w14:textId="38266F73">
            <w:pPr>
              <w:rPr>
                <w:rFonts w:cs="Arial"/>
              </w:rPr>
            </w:pPr>
            <w:r>
              <w:rPr>
                <w:rFonts w:cs="Arial"/>
              </w:rPr>
              <w:t>Infrastructure Services</w:t>
            </w:r>
            <w:r w:rsidR="00A47863">
              <w:rPr>
                <w:rFonts w:cs="Arial"/>
              </w:rPr>
              <w:t xml:space="preserve"> Directorate</w:t>
            </w:r>
          </w:p>
        </w:tc>
      </w:tr>
      <w:tr w:rsidRPr="00114E80" w:rsidR="00114E80" w:rsidTr="009F6304" w14:paraId="7CD68F82" w14:textId="77777777">
        <w:tc>
          <w:tcPr>
            <w:tcW w:w="3936" w:type="dxa"/>
          </w:tcPr>
          <w:p w:rsidRPr="00114E80" w:rsidR="00114E80" w:rsidP="001C56D2" w:rsidRDefault="00114E80" w14:paraId="49FDBFBC" w14:textId="77777777">
            <w:pPr>
              <w:rPr>
                <w:rFonts w:cs="Arial"/>
              </w:rPr>
            </w:pPr>
            <w:r>
              <w:rPr>
                <w:rFonts w:cs="Arial"/>
              </w:rPr>
              <w:t>Subject Group/Team:</w:t>
            </w:r>
          </w:p>
        </w:tc>
        <w:tc>
          <w:tcPr>
            <w:tcW w:w="5528" w:type="dxa"/>
          </w:tcPr>
          <w:p w:rsidRPr="00114E80" w:rsidR="00114E80" w:rsidP="001C56D2" w:rsidRDefault="00BA0181" w14:paraId="26B15A01" w14:textId="358E6BFD">
            <w:pPr>
              <w:rPr>
                <w:rFonts w:cs="Arial"/>
              </w:rPr>
            </w:pPr>
            <w:r>
              <w:rPr>
                <w:rFonts w:cs="Arial"/>
              </w:rPr>
              <w:t>Service Desk</w:t>
            </w:r>
            <w:r w:rsidR="00B45186">
              <w:rPr>
                <w:rFonts w:cs="Arial"/>
              </w:rPr>
              <w:t>, Customer Services</w:t>
            </w:r>
          </w:p>
        </w:tc>
      </w:tr>
      <w:tr w:rsidRPr="00114E80" w:rsidR="001C56D2" w:rsidTr="009F6304" w14:paraId="5B71289B" w14:textId="77777777">
        <w:tc>
          <w:tcPr>
            <w:tcW w:w="3936" w:type="dxa"/>
          </w:tcPr>
          <w:p w:rsidRPr="00114E80" w:rsidR="001C56D2" w:rsidP="001C56D2" w:rsidRDefault="001C56D2" w14:paraId="4E4C6271" w14:textId="77777777">
            <w:pPr>
              <w:rPr>
                <w:rFonts w:cs="Arial"/>
              </w:rPr>
            </w:pPr>
            <w:r w:rsidRPr="00114E80">
              <w:rPr>
                <w:rFonts w:cs="Arial"/>
              </w:rPr>
              <w:t>Reporting to:</w:t>
            </w:r>
          </w:p>
        </w:tc>
        <w:tc>
          <w:tcPr>
            <w:tcW w:w="5528" w:type="dxa"/>
          </w:tcPr>
          <w:p w:rsidRPr="00114E80" w:rsidR="001C56D2" w:rsidP="001C56D2" w:rsidRDefault="00BA0181" w14:paraId="63695866" w14:textId="075C5C4E">
            <w:pPr>
              <w:rPr>
                <w:rFonts w:cs="Arial"/>
              </w:rPr>
            </w:pPr>
            <w:r>
              <w:rPr>
                <w:rFonts w:cs="Arial"/>
              </w:rPr>
              <w:t>Service Desk Team Leader</w:t>
            </w:r>
          </w:p>
        </w:tc>
      </w:tr>
      <w:tr w:rsidRPr="00114E80" w:rsidR="001C56D2" w:rsidTr="009F6304" w14:paraId="3EB1FF2E" w14:textId="77777777">
        <w:tc>
          <w:tcPr>
            <w:tcW w:w="3936" w:type="dxa"/>
          </w:tcPr>
          <w:p w:rsidRPr="00114E80" w:rsidR="001C56D2" w:rsidP="001C56D2" w:rsidRDefault="001C56D2" w14:paraId="1F2F9D33" w14:textId="77777777">
            <w:pPr>
              <w:rPr>
                <w:rFonts w:cs="Arial"/>
              </w:rPr>
            </w:pPr>
            <w:r w:rsidRPr="00114E80">
              <w:rPr>
                <w:rFonts w:cs="Arial"/>
              </w:rPr>
              <w:t>Duration:</w:t>
            </w:r>
          </w:p>
        </w:tc>
        <w:tc>
          <w:tcPr>
            <w:tcW w:w="5528" w:type="dxa"/>
          </w:tcPr>
          <w:p w:rsidRPr="00114E80" w:rsidR="001C56D2" w:rsidP="001C56D2" w:rsidRDefault="00BA0181" w14:paraId="00AE6DAC" w14:textId="4C4C3DA4">
            <w:pPr>
              <w:rPr>
                <w:rFonts w:cs="Arial"/>
              </w:rPr>
            </w:pPr>
            <w:r>
              <w:rPr>
                <w:rFonts w:cs="Arial"/>
              </w:rPr>
              <w:t>Continuing</w:t>
            </w:r>
          </w:p>
        </w:tc>
      </w:tr>
      <w:sdt>
        <w:sdtPr>
          <w:rPr>
            <w:rFonts w:cs="Arial"/>
          </w:rPr>
          <w:id w:val="6565178"/>
          <w:lock w:val="sdtContentLocked"/>
          <w:placeholder>
            <w:docPart w:val="311F80A9F8DC41D88844AC37A64BC8A9"/>
          </w:placeholder>
        </w:sdtPr>
        <w:sdtEndPr/>
        <w:sdtContent>
          <w:tr w:rsidRPr="00114E80" w:rsidR="001C56D2" w:rsidTr="009F6304" w14:paraId="723EE116" w14:textId="77777777">
            <w:tc>
              <w:tcPr>
                <w:tcW w:w="3936" w:type="dxa"/>
              </w:tcPr>
              <w:p w:rsidRPr="00114E80" w:rsidR="001C56D2" w:rsidP="001C56D2" w:rsidRDefault="001C56D2" w14:paraId="4D975B2F" w14:textId="77777777">
                <w:pPr>
                  <w:rPr>
                    <w:rFonts w:cs="Arial"/>
                  </w:rPr>
                </w:pPr>
                <w:r w:rsidRPr="00114E80">
                  <w:rPr>
                    <w:rFonts w:cs="Arial"/>
                  </w:rPr>
                  <w:t xml:space="preserve">Job Family: </w:t>
                </w:r>
              </w:p>
            </w:tc>
            <w:tc>
              <w:tcPr>
                <w:tcW w:w="5528" w:type="dxa"/>
              </w:tcPr>
              <w:p w:rsidRPr="00114E80" w:rsidR="001C56D2" w:rsidP="001C56D2" w:rsidRDefault="004F0E49" w14:paraId="4291E65A" w14:textId="77777777">
                <w:pPr>
                  <w:rPr>
                    <w:rFonts w:cs="Arial"/>
                  </w:rPr>
                </w:pPr>
                <w:r w:rsidRPr="00114E80">
                  <w:rPr>
                    <w:rFonts w:cs="Arial"/>
                  </w:rPr>
                  <w:t>Specialist (IT</w:t>
                </w:r>
                <w:r w:rsidRPr="00114E80" w:rsidR="00E679C4">
                  <w:rPr>
                    <w:rFonts w:cs="Arial"/>
                  </w:rPr>
                  <w:t>)</w:t>
                </w:r>
              </w:p>
            </w:tc>
          </w:tr>
        </w:sdtContent>
      </w:sdt>
      <w:sdt>
        <w:sdtPr>
          <w:rPr>
            <w:rFonts w:cs="Arial"/>
          </w:rPr>
          <w:id w:val="6565179"/>
          <w:lock w:val="sdtContentLocked"/>
          <w:placeholder>
            <w:docPart w:val="311F80A9F8DC41D88844AC37A64BC8A9"/>
          </w:placeholder>
        </w:sdtPr>
        <w:sdtEndPr/>
        <w:sdtContent>
          <w:tr w:rsidRPr="00114E80" w:rsidR="001C56D2" w:rsidTr="009F6304" w14:paraId="65275106" w14:textId="77777777">
            <w:tc>
              <w:tcPr>
                <w:tcW w:w="3936" w:type="dxa"/>
              </w:tcPr>
              <w:p w:rsidRPr="00114E80" w:rsidR="001C56D2" w:rsidP="001C56D2" w:rsidRDefault="001C56D2" w14:paraId="714DF363" w14:textId="77777777">
                <w:pPr>
                  <w:rPr>
                    <w:rFonts w:cs="Arial"/>
                  </w:rPr>
                </w:pPr>
                <w:r w:rsidRPr="00114E80">
                  <w:rPr>
                    <w:rFonts w:cs="Arial"/>
                  </w:rPr>
                  <w:t>Pay Band:</w:t>
                </w:r>
              </w:p>
            </w:tc>
            <w:tc>
              <w:tcPr>
                <w:tcW w:w="5528" w:type="dxa"/>
              </w:tcPr>
              <w:p w:rsidRPr="00114E80" w:rsidR="001C56D2" w:rsidP="001C56D2" w:rsidRDefault="0078042D" w14:paraId="567F1A78" w14:textId="77777777">
                <w:pPr>
                  <w:rPr>
                    <w:rFonts w:cs="Arial"/>
                  </w:rPr>
                </w:pPr>
                <w:r w:rsidRPr="00114E80">
                  <w:rPr>
                    <w:rFonts w:cs="Arial"/>
                  </w:rPr>
                  <w:t>5</w:t>
                </w:r>
              </w:p>
            </w:tc>
          </w:tr>
        </w:sdtContent>
      </w:sdt>
      <w:sdt>
        <w:sdtPr>
          <w:rPr>
            <w:rFonts w:cs="Arial"/>
          </w:rPr>
          <w:id w:val="6565180"/>
          <w:lock w:val="sdtContentLocked"/>
          <w:placeholder>
            <w:docPart w:val="311F80A9F8DC41D88844AC37A64BC8A9"/>
          </w:placeholder>
        </w:sdtPr>
        <w:sdtEndPr>
          <w:rPr>
            <w:rFonts w:cstheme="minorBidi"/>
            <w:b/>
          </w:rPr>
        </w:sdtEndPr>
        <w:sdtContent>
          <w:tr w:rsidRPr="00114E80" w:rsidR="001C56D2" w:rsidTr="009F6304" w14:paraId="3A6572B9" w14:textId="77777777">
            <w:tc>
              <w:tcPr>
                <w:tcW w:w="3936" w:type="dxa"/>
              </w:tcPr>
              <w:p w:rsidRPr="00114E80" w:rsidR="001C56D2" w:rsidP="001C56D2" w:rsidRDefault="001C56D2" w14:paraId="305C2E72" w14:textId="77777777">
                <w:pPr>
                  <w:rPr>
                    <w:rFonts w:cs="Arial"/>
                  </w:rPr>
                </w:pPr>
                <w:r w:rsidRPr="00114E80">
                  <w:rPr>
                    <w:rFonts w:cs="Arial"/>
                  </w:rPr>
                  <w:t>Benchmark Profile:</w:t>
                </w:r>
              </w:p>
            </w:tc>
            <w:tc>
              <w:tcPr>
                <w:tcW w:w="5528" w:type="dxa"/>
              </w:tcPr>
              <w:p w:rsidRPr="00114E80" w:rsidR="001C56D2" w:rsidP="001C56D2" w:rsidRDefault="004F0E49" w14:paraId="5B6E8808" w14:textId="77777777">
                <w:pPr>
                  <w:rPr>
                    <w:rFonts w:cs="Arial"/>
                  </w:rPr>
                </w:pPr>
                <w:r w:rsidRPr="00114E80">
                  <w:rPr>
                    <w:rFonts w:cs="Arial"/>
                  </w:rPr>
                  <w:t>Specialist (IT</w:t>
                </w:r>
                <w:r w:rsidRPr="00114E80" w:rsidR="00E679C4">
                  <w:rPr>
                    <w:rFonts w:cs="Arial"/>
                  </w:rPr>
                  <w:t xml:space="preserve">) Band </w:t>
                </w:r>
                <w:r w:rsidRPr="00114E80" w:rsidR="0078042D">
                  <w:rPr>
                    <w:rFonts w:cs="Arial"/>
                  </w:rPr>
                  <w:t>5</w:t>
                </w:r>
              </w:p>
            </w:tc>
          </w:tr>
        </w:sdtContent>
      </w:sdt>
      <w:tr w:rsidRPr="00114E80" w:rsidR="001C56D2" w:rsidTr="009F6304" w14:paraId="11BE45DC" w14:textId="77777777">
        <w:tc>
          <w:tcPr>
            <w:tcW w:w="3936" w:type="dxa"/>
          </w:tcPr>
          <w:p w:rsidRPr="00114E80" w:rsidR="001C56D2" w:rsidP="001C56D2" w:rsidRDefault="00A31059" w14:paraId="60EEF88C" w14:textId="77777777">
            <w:pPr>
              <w:rPr>
                <w:rFonts w:cs="Arial"/>
              </w:rPr>
            </w:pPr>
            <w:r w:rsidRPr="00114E80">
              <w:rPr>
                <w:rFonts w:cs="Arial"/>
              </w:rPr>
              <w:t>DBS</w:t>
            </w:r>
            <w:r w:rsidRPr="00114E80" w:rsidR="001C56D2">
              <w:rPr>
                <w:rFonts w:cs="Arial"/>
              </w:rPr>
              <w:t xml:space="preserve"> Disclosure requirement:</w:t>
            </w:r>
          </w:p>
        </w:tc>
        <w:tc>
          <w:tcPr>
            <w:tcW w:w="5528" w:type="dxa"/>
          </w:tcPr>
          <w:p w:rsidRPr="00114E80" w:rsidR="001C56D2" w:rsidP="001C56D2" w:rsidRDefault="00BA0181" w14:paraId="4AC20ECA" w14:textId="61A7E771">
            <w:pPr>
              <w:rPr>
                <w:rFonts w:cs="Arial"/>
              </w:rPr>
            </w:pPr>
            <w:r>
              <w:rPr>
                <w:rFonts w:cs="Arial"/>
              </w:rPr>
              <w:t>Not Applicable</w:t>
            </w:r>
          </w:p>
        </w:tc>
      </w:tr>
      <w:tr w:rsidRPr="00114E80" w:rsidR="001C56D2" w:rsidTr="009F6304" w14:paraId="2EA15ABB" w14:textId="77777777">
        <w:tc>
          <w:tcPr>
            <w:tcW w:w="3936" w:type="dxa"/>
          </w:tcPr>
          <w:p w:rsidRPr="00114E80" w:rsidR="001C56D2" w:rsidP="001C56D2" w:rsidRDefault="001C56D2" w14:paraId="4B8AC0AB" w14:textId="77777777">
            <w:pPr>
              <w:rPr>
                <w:rFonts w:cs="Arial"/>
              </w:rPr>
            </w:pPr>
            <w:r w:rsidRPr="00114E80">
              <w:rPr>
                <w:rFonts w:cs="Arial"/>
              </w:rPr>
              <w:t>Vacancy Reference:</w:t>
            </w:r>
          </w:p>
        </w:tc>
        <w:tc>
          <w:tcPr>
            <w:tcW w:w="5528" w:type="dxa"/>
          </w:tcPr>
          <w:p w:rsidRPr="00114E80" w:rsidR="001C56D2" w:rsidP="001C56D2" w:rsidRDefault="001C56D2" w14:paraId="250E3F5B" w14:textId="77777777">
            <w:pPr>
              <w:rPr>
                <w:rFonts w:cs="Arial"/>
              </w:rPr>
            </w:pPr>
          </w:p>
        </w:tc>
      </w:tr>
    </w:tbl>
    <w:p w:rsidRPr="00114E80" w:rsidR="001C56D2" w:rsidP="001C56D2" w:rsidRDefault="001C56D2" w14:paraId="7F227525" w14:textId="77777777">
      <w:pPr>
        <w:spacing w:after="0" w:line="240" w:lineRule="auto"/>
        <w:jc w:val="center"/>
        <w:rPr>
          <w:rFonts w:cs="Arial"/>
        </w:rPr>
      </w:pPr>
    </w:p>
    <w:p w:rsidR="00B24840" w:rsidP="00B24840" w:rsidRDefault="00BD57C9" w14:paraId="7E1F5B32" w14:textId="77777777">
      <w:pPr>
        <w:spacing w:after="0" w:line="240" w:lineRule="auto"/>
        <w:jc w:val="center"/>
        <w:rPr>
          <w:rFonts w:cs="Arial"/>
          <w:b/>
        </w:rPr>
      </w:pPr>
      <w:r w:rsidRPr="00114E80">
        <w:rPr>
          <w:rFonts w:cs="Arial"/>
          <w:b/>
        </w:rPr>
        <w:t>Details Specific to the Post</w:t>
      </w:r>
    </w:p>
    <w:p w:rsidRPr="00B24840" w:rsidR="3F538100" w:rsidP="00B24840" w:rsidRDefault="3F538100" w14:paraId="32FDDE26" w14:textId="2E57ECAC">
      <w:pPr>
        <w:spacing w:after="0" w:line="240" w:lineRule="auto"/>
        <w:jc w:val="center"/>
        <w:rPr>
          <w:rFonts w:cs="Arial"/>
          <w:b/>
        </w:rPr>
      </w:pPr>
      <w:r w:rsidRPr="00B24840">
        <w:rPr>
          <w:rFonts w:ascii="Calibri" w:hAnsi="Calibri" w:eastAsia="Calibri" w:cs="Calibri"/>
          <w:b/>
          <w:bCs/>
          <w:color w:val="000000" w:themeColor="text1"/>
        </w:rPr>
        <w:t xml:space="preserve"> </w:t>
      </w:r>
    </w:p>
    <w:p w:rsidR="3F538100" w:rsidP="40D479A5" w:rsidRDefault="3F538100" w14:paraId="23551892" w14:textId="1B6408D1">
      <w:pPr>
        <w:spacing w:after="0" w:line="240" w:lineRule="auto"/>
        <w:rPr>
          <w:rFonts w:ascii="Calibri" w:hAnsi="Calibri" w:eastAsia="Calibri" w:cs="Calibri"/>
          <w:color w:val="000000" w:themeColor="text1"/>
        </w:rPr>
      </w:pPr>
      <w:r w:rsidRPr="21C92ED9" w:rsidR="3F538100">
        <w:rPr>
          <w:rFonts w:ascii="Calibri" w:hAnsi="Calibri" w:eastAsia="Calibri" w:cs="Calibri"/>
          <w:b w:val="1"/>
          <w:bCs w:val="1"/>
          <w:color w:val="000000" w:themeColor="text1" w:themeTint="FF" w:themeShade="FF"/>
        </w:rPr>
        <w:t xml:space="preserve">Background and Context </w:t>
      </w:r>
    </w:p>
    <w:p w:rsidR="00485F2D" w:rsidP="21C92ED9" w:rsidRDefault="00485F2D" w14:paraId="6A03D9CC" w14:textId="7FDA6A70">
      <w:pPr>
        <w:spacing w:before="240" w:beforeAutospacing="off" w:after="24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1C92ED9" w:rsidR="3769A9C8">
        <w:rPr>
          <w:rFonts w:ascii="Calibri" w:hAnsi="Calibri" w:eastAsia="Calibri" w:cs="Calibri"/>
          <w:b w:val="0"/>
          <w:bCs w:val="0"/>
          <w:i w:val="0"/>
          <w:iCs w:val="0"/>
          <w:caps w:val="0"/>
          <w:smallCaps w:val="0"/>
          <w:noProof w:val="0"/>
          <w:color w:val="000000" w:themeColor="text1" w:themeTint="FF" w:themeShade="FF"/>
          <w:sz w:val="22"/>
          <w:szCs w:val="22"/>
          <w:lang w:val="en-GB"/>
        </w:rPr>
        <w:t>The Higher Education sector is an exciting and dynamic environment, constantly evolving to meet the needs of students and a competitive global market.</w:t>
      </w:r>
    </w:p>
    <w:p w:rsidR="00485F2D" w:rsidP="21C92ED9" w:rsidRDefault="00485F2D" w14:paraId="3554A5AC" w14:textId="5BED27FD">
      <w:pPr>
        <w:spacing w:before="240" w:beforeAutospacing="off" w:after="24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1C92ED9" w:rsidR="3769A9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the University of Hull, we recognise the critical role our Infrastructure Services Directorate play in attracting prospective students and enhancing the experience of our students, researchers, staff, and visitors. The Infrastructure Services Directorate consists of areas brought together from Estates &amp; Facilities and IT Services (ITS). </w:t>
      </w:r>
    </w:p>
    <w:p w:rsidR="00485F2D" w:rsidP="21C92ED9" w:rsidRDefault="00485F2D" w14:paraId="462C769A" w14:textId="3BB02355">
      <w:pPr>
        <w:spacing w:before="240" w:beforeAutospacing="off" w:after="24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1C92ED9" w:rsidR="3769A9C8">
        <w:rPr>
          <w:rFonts w:ascii="Calibri" w:hAnsi="Calibri" w:eastAsia="Calibri" w:cs="Calibri"/>
          <w:b w:val="0"/>
          <w:bCs w:val="0"/>
          <w:i w:val="0"/>
          <w:iCs w:val="0"/>
          <w:caps w:val="0"/>
          <w:smallCaps w:val="0"/>
          <w:noProof w:val="0"/>
          <w:color w:val="000000" w:themeColor="text1" w:themeTint="FF" w:themeShade="FF"/>
          <w:sz w:val="22"/>
          <w:szCs w:val="22"/>
          <w:lang w:val="en-GB"/>
        </w:rPr>
        <w:t>Estates &amp; Facilities support and maintain the physical fabric and grounds of the University whilst the primary focus of ITS is to support, improve and transform the way IT is utilised across the University of Hull.  The combination of these two services within the wider Infrastructure Services will ensure that digital technologies and digitalisation become ubiquitous across the institution, part of the same fabric and environment providing a seamless digital experience across our whole estate.</w:t>
      </w:r>
    </w:p>
    <w:p w:rsidR="00485F2D" w:rsidP="21C92ED9" w:rsidRDefault="00485F2D" w14:paraId="7E29722A" w14:textId="185F97DA">
      <w:pPr>
        <w:spacing w:before="240" w:beforeAutospacing="off" w:after="24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1C92ED9" w:rsidR="3769A9C8">
        <w:rPr>
          <w:rFonts w:ascii="Calibri" w:hAnsi="Calibri" w:eastAsia="Calibri" w:cs="Calibri"/>
          <w:b w:val="0"/>
          <w:bCs w:val="0"/>
          <w:i w:val="0"/>
          <w:iCs w:val="0"/>
          <w:caps w:val="0"/>
          <w:smallCaps w:val="0"/>
          <w:noProof w:val="0"/>
          <w:color w:val="000000" w:themeColor="text1" w:themeTint="FF" w:themeShade="FF"/>
          <w:sz w:val="22"/>
          <w:szCs w:val="22"/>
          <w:lang w:val="en-GB"/>
        </w:rPr>
        <w:t>Our mission is to support the University’s strategic vision by delivering world-class, sustainable, and well-maintained facilities and systems to support a gold standard of Teaching and Excellence.</w:t>
      </w:r>
    </w:p>
    <w:p w:rsidR="00485F2D" w:rsidP="21C92ED9" w:rsidRDefault="00485F2D" w14:paraId="37A36EC4" w14:textId="21F74C58">
      <w:pPr>
        <w:spacing w:before="240" w:beforeAutospacing="off" w:after="24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1C92ED9" w:rsidR="3769A9C8">
        <w:rPr>
          <w:rFonts w:ascii="Calibri" w:hAnsi="Calibri" w:eastAsia="Calibri" w:cs="Calibri"/>
          <w:b w:val="0"/>
          <w:bCs w:val="0"/>
          <w:i w:val="0"/>
          <w:iCs w:val="0"/>
          <w:caps w:val="0"/>
          <w:smallCaps w:val="0"/>
          <w:noProof w:val="0"/>
          <w:color w:val="000000" w:themeColor="text1" w:themeTint="FF" w:themeShade="FF"/>
          <w:sz w:val="22"/>
          <w:szCs w:val="22"/>
          <w:lang w:val="en-GB"/>
        </w:rPr>
        <w:t>If you’re looking to be part of a forward-thinking, ambitious team shaping the future of higher education, we’d love to hear from you!</w:t>
      </w:r>
    </w:p>
    <w:p w:rsidR="00485F2D" w:rsidP="21C92ED9" w:rsidRDefault="00485F2D" w14:paraId="5A14C764" w14:textId="0AF195CF">
      <w:pPr>
        <w:pStyle w:val="Normal"/>
      </w:pPr>
    </w:p>
    <w:p w:rsidR="21C92ED9" w:rsidP="21C92ED9" w:rsidRDefault="21C92ED9" w14:paraId="2329AEF4" w14:textId="5F17BFA3">
      <w:pPr>
        <w:pStyle w:val="Normal"/>
      </w:pPr>
    </w:p>
    <w:p w:rsidRPr="00114E80" w:rsidR="0078042D" w:rsidP="39BE86BA" w:rsidRDefault="0078042D" w14:paraId="45667B0D" w14:textId="1AC386BD">
      <w:pPr>
        <w:pStyle w:val="Heading3"/>
        <w:rPr>
          <w:rFonts w:asciiTheme="minorHAnsi" w:hAnsiTheme="minorHAnsi"/>
        </w:rPr>
      </w:pPr>
      <w:r w:rsidRPr="40D479A5">
        <w:rPr>
          <w:rFonts w:asciiTheme="minorHAnsi" w:hAnsiTheme="minorHAnsi"/>
        </w:rPr>
        <w:t>Specific Duties and Responsibilities of the post</w:t>
      </w:r>
    </w:p>
    <w:p w:rsidR="00BC17AE" w:rsidP="0078042D" w:rsidRDefault="00BC17AE" w14:paraId="1ADF3699" w14:textId="77777777">
      <w:pPr>
        <w:spacing w:after="0" w:line="240" w:lineRule="auto"/>
        <w:rPr>
          <w:rFonts w:cs="Arial"/>
          <w:i/>
        </w:rPr>
      </w:pPr>
    </w:p>
    <w:p w:rsidR="00BC17AE" w:rsidP="40D479A5" w:rsidRDefault="00BC17AE" w14:paraId="1FC8F4CB" w14:textId="784E3741">
      <w:pPr>
        <w:spacing w:after="0" w:line="240" w:lineRule="auto"/>
        <w:rPr>
          <w:rFonts w:cs="Arial"/>
        </w:rPr>
      </w:pPr>
      <w:r w:rsidRPr="40D479A5">
        <w:rPr>
          <w:rFonts w:cs="Arial"/>
        </w:rPr>
        <w:t>The role holder will be a member of the I</w:t>
      </w:r>
      <w:r w:rsidR="004728FA">
        <w:rPr>
          <w:rFonts w:cs="Arial"/>
        </w:rPr>
        <w:t>nfrastructure</w:t>
      </w:r>
      <w:r w:rsidRPr="40D479A5">
        <w:rPr>
          <w:rFonts w:cs="Arial"/>
        </w:rPr>
        <w:t xml:space="preserve"> Services, Service Desk team. </w:t>
      </w:r>
    </w:p>
    <w:p w:rsidR="40D479A5" w:rsidP="40D479A5" w:rsidRDefault="40D479A5" w14:paraId="4C46D9F6" w14:textId="71E02EC0">
      <w:pPr>
        <w:spacing w:after="0" w:line="240" w:lineRule="auto"/>
        <w:rPr>
          <w:rFonts w:cs="Arial"/>
        </w:rPr>
      </w:pPr>
    </w:p>
    <w:p w:rsidR="3F1E2E1E" w:rsidP="40D479A5" w:rsidRDefault="3F1E2E1E" w14:paraId="46CE0B2C" w14:textId="2A21E7EE">
      <w:pPr>
        <w:spacing w:after="0" w:line="240" w:lineRule="auto"/>
        <w:rPr>
          <w:rFonts w:cs="Arial"/>
        </w:rPr>
      </w:pPr>
      <w:r w:rsidRPr="6FE64F63">
        <w:rPr>
          <w:rFonts w:cs="Arial"/>
        </w:rPr>
        <w:t xml:space="preserve">As a </w:t>
      </w:r>
      <w:r w:rsidR="00A65710">
        <w:rPr>
          <w:rFonts w:cs="Arial"/>
        </w:rPr>
        <w:t>customer-facing</w:t>
      </w:r>
      <w:r w:rsidRPr="6FE64F63">
        <w:rPr>
          <w:rFonts w:cs="Arial"/>
        </w:rPr>
        <w:t xml:space="preserve"> position, the role holder will be expected to work on campus 5 days a week,</w:t>
      </w:r>
      <w:r w:rsidRPr="6FE64F63" w:rsidR="3A195B30">
        <w:rPr>
          <w:rFonts w:cs="Arial"/>
        </w:rPr>
        <w:t xml:space="preserve"> with</w:t>
      </w:r>
      <w:r w:rsidRPr="6FE64F63" w:rsidR="60164884">
        <w:rPr>
          <w:rFonts w:cs="Arial"/>
        </w:rPr>
        <w:t xml:space="preserve"> </w:t>
      </w:r>
      <w:r w:rsidRPr="6FE64F63">
        <w:rPr>
          <w:rFonts w:cs="Arial"/>
        </w:rPr>
        <w:t>opportunities to work flexibl</w:t>
      </w:r>
      <w:r w:rsidRPr="6FE64F63" w:rsidR="393E67C6">
        <w:rPr>
          <w:rFonts w:cs="Arial"/>
        </w:rPr>
        <w:t>y</w:t>
      </w:r>
      <w:r w:rsidRPr="6FE64F63">
        <w:rPr>
          <w:rFonts w:cs="Arial"/>
        </w:rPr>
        <w:t xml:space="preserve"> on an ad-hoc basis </w:t>
      </w:r>
      <w:r w:rsidRPr="6FE64F63" w:rsidR="5A2BF9C1">
        <w:rPr>
          <w:rFonts w:cs="Arial"/>
        </w:rPr>
        <w:t xml:space="preserve">as part of specific duties assigned by their line manager. </w:t>
      </w:r>
    </w:p>
    <w:p w:rsidR="7227A593" w:rsidP="003A71CC" w:rsidRDefault="7227A593" w14:paraId="582B8671" w14:textId="39C19DB5">
      <w:pPr>
        <w:spacing w:before="240" w:after="240"/>
        <w:rPr>
          <w:rFonts w:cs="Arial"/>
        </w:rPr>
      </w:pPr>
      <w:bookmarkStart w:name="_Hlk148538985" w:id="0"/>
      <w:r w:rsidRPr="21C92ED9" w:rsidR="7227A593">
        <w:rPr>
          <w:rFonts w:cs="Arial"/>
        </w:rPr>
        <w:t xml:space="preserve">Associated with this there will also be an expectation from the University perspective that </w:t>
      </w:r>
      <w:r w:rsidRPr="21C92ED9" w:rsidR="7227A593">
        <w:rPr>
          <w:rFonts w:cs="Arial"/>
        </w:rPr>
        <w:t xml:space="preserve">the role holder </w:t>
      </w:r>
      <w:r w:rsidRPr="21C92ED9" w:rsidR="7227A593">
        <w:rPr>
          <w:rFonts w:cs="Arial"/>
        </w:rPr>
        <w:t xml:space="preserve">will be available to provide support to a small number of </w:t>
      </w:r>
      <w:r w:rsidRPr="21C92ED9" w:rsidR="50F417A6">
        <w:rPr>
          <w:rFonts w:cs="Arial"/>
        </w:rPr>
        <w:t>university</w:t>
      </w:r>
      <w:r w:rsidRPr="21C92ED9" w:rsidR="7227A593">
        <w:rPr>
          <w:rFonts w:cs="Arial"/>
        </w:rPr>
        <w:t xml:space="preserve"> events that take place outside of normal business hours.</w:t>
      </w:r>
    </w:p>
    <w:bookmarkEnd w:id="0"/>
    <w:p w:rsidRPr="00F96DA1" w:rsidR="00BC17AE" w:rsidP="40D479A5" w:rsidRDefault="00F562B9" w14:paraId="70A9A13D" w14:textId="62387ACD">
      <w:pPr>
        <w:spacing w:after="0" w:line="240" w:lineRule="auto"/>
        <w:rPr>
          <w:rFonts w:cs="Arial"/>
        </w:rPr>
      </w:pPr>
      <w:r w:rsidRPr="40D479A5">
        <w:rPr>
          <w:rFonts w:cs="Arial"/>
        </w:rPr>
        <w:t>Working with the Service Desk Team Leader</w:t>
      </w:r>
      <w:r w:rsidR="00395720">
        <w:rPr>
          <w:rFonts w:cs="Arial"/>
        </w:rPr>
        <w:t xml:space="preserve">, Customer Service Advisors </w:t>
      </w:r>
      <w:r w:rsidRPr="40D479A5" w:rsidR="00465C15">
        <w:rPr>
          <w:rFonts w:cs="Arial"/>
        </w:rPr>
        <w:t>and other teams</w:t>
      </w:r>
      <w:r w:rsidRPr="40D479A5">
        <w:rPr>
          <w:rFonts w:cs="Arial"/>
        </w:rPr>
        <w:t>, they will deliver a high</w:t>
      </w:r>
      <w:r w:rsidRPr="40D479A5" w:rsidR="005B53DF">
        <w:rPr>
          <w:rFonts w:cs="Arial"/>
        </w:rPr>
        <w:t>-</w:t>
      </w:r>
      <w:r w:rsidRPr="40D479A5">
        <w:rPr>
          <w:rFonts w:cs="Arial"/>
        </w:rPr>
        <w:t>quality, customer focussed</w:t>
      </w:r>
      <w:r w:rsidRPr="40D479A5" w:rsidR="005B53DF">
        <w:rPr>
          <w:rFonts w:cs="Arial"/>
        </w:rPr>
        <w:t xml:space="preserve"> resilient and responsive </w:t>
      </w:r>
      <w:r w:rsidR="00A20B69">
        <w:rPr>
          <w:rFonts w:cs="Arial"/>
        </w:rPr>
        <w:t>1</w:t>
      </w:r>
      <w:r w:rsidRPr="00A20B69" w:rsidR="00A20B69">
        <w:rPr>
          <w:rFonts w:cs="Arial"/>
          <w:vertAlign w:val="superscript"/>
        </w:rPr>
        <w:t>st</w:t>
      </w:r>
      <w:r w:rsidR="00A20B69">
        <w:rPr>
          <w:rFonts w:cs="Arial"/>
        </w:rPr>
        <w:t xml:space="preserve"> and </w:t>
      </w:r>
      <w:r w:rsidRPr="40D479A5" w:rsidR="003A7259">
        <w:rPr>
          <w:rFonts w:cs="Arial"/>
        </w:rPr>
        <w:t>2</w:t>
      </w:r>
      <w:r w:rsidRPr="40D479A5" w:rsidR="003A7259">
        <w:rPr>
          <w:rFonts w:cs="Arial"/>
          <w:vertAlign w:val="superscript"/>
        </w:rPr>
        <w:t>nd</w:t>
      </w:r>
      <w:r w:rsidRPr="40D479A5" w:rsidR="003A7259">
        <w:rPr>
          <w:rFonts w:cs="Arial"/>
        </w:rPr>
        <w:t xml:space="preserve"> line </w:t>
      </w:r>
      <w:r w:rsidR="008F359A">
        <w:rPr>
          <w:rFonts w:cs="Arial"/>
        </w:rPr>
        <w:t xml:space="preserve">IT, Estates and Facilities </w:t>
      </w:r>
      <w:r w:rsidRPr="40D479A5" w:rsidR="005B53DF">
        <w:rPr>
          <w:rFonts w:cs="Arial"/>
        </w:rPr>
        <w:t xml:space="preserve">service desk function to </w:t>
      </w:r>
      <w:r w:rsidRPr="40D479A5" w:rsidR="00142964">
        <w:rPr>
          <w:rFonts w:cs="Arial"/>
        </w:rPr>
        <w:t xml:space="preserve">staff, students, </w:t>
      </w:r>
      <w:r w:rsidRPr="40D479A5" w:rsidR="4A9B47C0">
        <w:rPr>
          <w:rFonts w:cs="Arial"/>
        </w:rPr>
        <w:t xml:space="preserve">the University Customer Service Centre </w:t>
      </w:r>
      <w:r w:rsidRPr="40D479A5" w:rsidR="00142964">
        <w:rPr>
          <w:rFonts w:cs="Arial"/>
        </w:rPr>
        <w:t>and authorised visitors. Support will be</w:t>
      </w:r>
      <w:r w:rsidRPr="40D479A5" w:rsidR="007D0C27">
        <w:rPr>
          <w:rFonts w:cs="Arial"/>
        </w:rPr>
        <w:t xml:space="preserve"> provided</w:t>
      </w:r>
      <w:r w:rsidRPr="40D479A5" w:rsidR="00142964">
        <w:rPr>
          <w:rFonts w:cs="Arial"/>
        </w:rPr>
        <w:t xml:space="preserve"> </w:t>
      </w:r>
      <w:r w:rsidRPr="40D479A5" w:rsidR="001678E1">
        <w:rPr>
          <w:rFonts w:cs="Arial"/>
        </w:rPr>
        <w:t xml:space="preserve">both </w:t>
      </w:r>
      <w:r w:rsidRPr="40D479A5" w:rsidR="00773AA1">
        <w:rPr>
          <w:rFonts w:cs="Arial"/>
        </w:rPr>
        <w:t>in person</w:t>
      </w:r>
      <w:r w:rsidRPr="40D479A5" w:rsidR="001678E1">
        <w:rPr>
          <w:rFonts w:cs="Arial"/>
        </w:rPr>
        <w:t xml:space="preserve"> </w:t>
      </w:r>
      <w:r w:rsidRPr="40D479A5" w:rsidR="000D20DA">
        <w:rPr>
          <w:rFonts w:cs="Arial"/>
        </w:rPr>
        <w:t xml:space="preserve">on the University Campus and </w:t>
      </w:r>
      <w:r w:rsidRPr="40D479A5" w:rsidR="00AF4001">
        <w:rPr>
          <w:rFonts w:cs="Arial"/>
        </w:rPr>
        <w:t xml:space="preserve">its </w:t>
      </w:r>
      <w:r w:rsidRPr="40D479A5" w:rsidR="000D20DA">
        <w:rPr>
          <w:rFonts w:cs="Arial"/>
        </w:rPr>
        <w:t>satellite sites</w:t>
      </w:r>
      <w:r w:rsidRPr="40D479A5" w:rsidR="00A77B95">
        <w:rPr>
          <w:rFonts w:cs="Arial"/>
        </w:rPr>
        <w:t>,</w:t>
      </w:r>
      <w:r w:rsidRPr="40D479A5" w:rsidR="000D20DA">
        <w:rPr>
          <w:rFonts w:cs="Arial"/>
        </w:rPr>
        <w:t xml:space="preserve"> </w:t>
      </w:r>
      <w:r w:rsidR="00B657DC">
        <w:rPr>
          <w:rFonts w:cs="Arial"/>
        </w:rPr>
        <w:t xml:space="preserve">by phone, </w:t>
      </w:r>
      <w:r w:rsidRPr="40D479A5" w:rsidR="001678E1">
        <w:rPr>
          <w:rFonts w:cs="Arial"/>
        </w:rPr>
        <w:t xml:space="preserve">and through </w:t>
      </w:r>
      <w:r w:rsidRPr="40D479A5" w:rsidR="000D20DA">
        <w:rPr>
          <w:rFonts w:cs="Arial"/>
        </w:rPr>
        <w:t xml:space="preserve">digital communications </w:t>
      </w:r>
      <w:r w:rsidRPr="40D479A5" w:rsidR="005028D0">
        <w:rPr>
          <w:rFonts w:cs="Arial"/>
        </w:rPr>
        <w:t>and remote support to</w:t>
      </w:r>
      <w:r w:rsidRPr="40D479A5" w:rsidR="00F72561">
        <w:rPr>
          <w:rFonts w:cs="Arial"/>
        </w:rPr>
        <w:t>ols.</w:t>
      </w:r>
      <w:r w:rsidRPr="40D479A5" w:rsidR="005028D0">
        <w:rPr>
          <w:rFonts w:cs="Arial"/>
        </w:rPr>
        <w:t xml:space="preserve"> </w:t>
      </w:r>
    </w:p>
    <w:p w:rsidRPr="00F96DA1" w:rsidR="005B53DF" w:rsidP="0078042D" w:rsidRDefault="005B53DF" w14:paraId="158F7BD3" w14:textId="77777777">
      <w:pPr>
        <w:spacing w:after="0" w:line="240" w:lineRule="auto"/>
        <w:rPr>
          <w:rFonts w:cs="Arial"/>
          <w:b/>
          <w:iCs/>
        </w:rPr>
      </w:pPr>
    </w:p>
    <w:p w:rsidR="00220326" w:rsidP="0078042D" w:rsidRDefault="004D2574" w14:paraId="5E9ED45E" w14:textId="605A10C8">
      <w:pPr>
        <w:spacing w:after="0" w:line="240" w:lineRule="auto"/>
        <w:rPr>
          <w:rFonts w:cs="Arial"/>
          <w:bCs/>
          <w:iCs/>
        </w:rPr>
      </w:pPr>
      <w:r w:rsidRPr="00F96DA1">
        <w:rPr>
          <w:rFonts w:cs="Arial"/>
          <w:bCs/>
          <w:iCs/>
        </w:rPr>
        <w:t xml:space="preserve">The role holder will </w:t>
      </w:r>
      <w:r w:rsidRPr="00F96DA1" w:rsidR="00EE56B2">
        <w:rPr>
          <w:rFonts w:cs="Arial"/>
          <w:bCs/>
          <w:iCs/>
        </w:rPr>
        <w:t xml:space="preserve">handle the </w:t>
      </w:r>
      <w:r w:rsidRPr="00F96DA1" w:rsidR="002370FB">
        <w:rPr>
          <w:rFonts w:cs="Arial"/>
          <w:bCs/>
          <w:iCs/>
        </w:rPr>
        <w:t>prioritisation</w:t>
      </w:r>
      <w:r w:rsidRPr="00F96DA1" w:rsidR="006E234E">
        <w:rPr>
          <w:rFonts w:cs="Arial"/>
          <w:bCs/>
          <w:iCs/>
        </w:rPr>
        <w:t>,</w:t>
      </w:r>
      <w:r w:rsidRPr="00F96DA1" w:rsidR="00EE56B2">
        <w:rPr>
          <w:rFonts w:cs="Arial"/>
          <w:bCs/>
          <w:iCs/>
        </w:rPr>
        <w:t xml:space="preserve"> </w:t>
      </w:r>
      <w:r w:rsidRPr="00F96DA1" w:rsidR="002370FB">
        <w:rPr>
          <w:rFonts w:cs="Arial"/>
          <w:bCs/>
          <w:iCs/>
        </w:rPr>
        <w:t>classification,</w:t>
      </w:r>
      <w:r w:rsidRPr="00F96DA1" w:rsidR="00EE56B2">
        <w:rPr>
          <w:rFonts w:cs="Arial"/>
          <w:bCs/>
          <w:iCs/>
        </w:rPr>
        <w:t xml:space="preserve"> and resolution of multiple incidents and </w:t>
      </w:r>
      <w:r w:rsidRPr="00F96DA1" w:rsidR="002370FB">
        <w:rPr>
          <w:rFonts w:cs="Arial"/>
          <w:bCs/>
          <w:iCs/>
        </w:rPr>
        <w:t>requests or provide escalation into 3</w:t>
      </w:r>
      <w:r w:rsidRPr="00F96DA1" w:rsidR="002370FB">
        <w:rPr>
          <w:rFonts w:cs="Arial"/>
          <w:bCs/>
          <w:iCs/>
          <w:vertAlign w:val="superscript"/>
        </w:rPr>
        <w:t>rd</w:t>
      </w:r>
      <w:r w:rsidRPr="00F96DA1" w:rsidR="002370FB">
        <w:rPr>
          <w:rFonts w:cs="Arial"/>
          <w:bCs/>
          <w:iCs/>
        </w:rPr>
        <w:t xml:space="preserve"> line teams whilst maintaining ownership of </w:t>
      </w:r>
      <w:r w:rsidRPr="00F96DA1" w:rsidR="00FF4E8A">
        <w:rPr>
          <w:rFonts w:cs="Arial"/>
          <w:bCs/>
          <w:iCs/>
        </w:rPr>
        <w:t xml:space="preserve">communication and </w:t>
      </w:r>
      <w:r w:rsidRPr="00F96DA1" w:rsidR="002370FB">
        <w:rPr>
          <w:rFonts w:cs="Arial"/>
          <w:bCs/>
          <w:iCs/>
        </w:rPr>
        <w:t>engagement with the customer</w:t>
      </w:r>
      <w:r w:rsidRPr="00F96DA1" w:rsidR="007D05B0">
        <w:rPr>
          <w:rFonts w:cs="Arial"/>
          <w:bCs/>
          <w:iCs/>
        </w:rPr>
        <w:t xml:space="preserve"> through to resolution</w:t>
      </w:r>
      <w:r w:rsidRPr="00F96DA1" w:rsidR="002370FB">
        <w:rPr>
          <w:rFonts w:cs="Arial"/>
          <w:bCs/>
          <w:iCs/>
        </w:rPr>
        <w:t xml:space="preserve">. </w:t>
      </w:r>
    </w:p>
    <w:p w:rsidR="007F2E1A" w:rsidP="0078042D" w:rsidRDefault="007F2E1A" w14:paraId="201B5578" w14:textId="77777777">
      <w:pPr>
        <w:spacing w:after="0" w:line="240" w:lineRule="auto"/>
        <w:rPr>
          <w:rFonts w:cs="Arial"/>
          <w:bCs/>
          <w:iCs/>
        </w:rPr>
      </w:pPr>
    </w:p>
    <w:p w:rsidRPr="00F96DA1" w:rsidR="000B55A1" w:rsidP="000B55A1" w:rsidRDefault="00085CC6" w14:paraId="3A20C2A4" w14:textId="7BAE3DBC">
      <w:pPr>
        <w:spacing w:after="0" w:line="240" w:lineRule="auto"/>
        <w:rPr>
          <w:rFonts w:cs="Arial"/>
          <w:bCs/>
          <w:iCs/>
        </w:rPr>
      </w:pPr>
      <w:r>
        <w:rPr>
          <w:rFonts w:cs="Arial"/>
          <w:bCs/>
          <w:iCs/>
        </w:rPr>
        <w:t>The</w:t>
      </w:r>
      <w:r w:rsidR="000B55A1">
        <w:rPr>
          <w:rFonts w:cs="Arial"/>
          <w:bCs/>
          <w:iCs/>
        </w:rPr>
        <w:t xml:space="preserve"> role holder will assess each incoming Incident or </w:t>
      </w:r>
      <w:r w:rsidR="00E941EA">
        <w:rPr>
          <w:rFonts w:cs="Arial"/>
          <w:bCs/>
          <w:iCs/>
        </w:rPr>
        <w:t>request and</w:t>
      </w:r>
      <w:r w:rsidR="000B55A1">
        <w:rPr>
          <w:rFonts w:cs="Arial"/>
          <w:bCs/>
          <w:iCs/>
        </w:rPr>
        <w:t xml:space="preserve"> use their own knowledge and skills to choose the most appropriate approach required to provide the user with timely resolution </w:t>
      </w:r>
      <w:r w:rsidR="00481328">
        <w:rPr>
          <w:rFonts w:cs="Arial"/>
          <w:bCs/>
          <w:iCs/>
        </w:rPr>
        <w:t xml:space="preserve">in line with agreed service levels. </w:t>
      </w:r>
    </w:p>
    <w:p w:rsidRPr="00F96DA1" w:rsidR="002370FB" w:rsidP="0078042D" w:rsidRDefault="002370FB" w14:paraId="11E77156" w14:textId="77777777">
      <w:pPr>
        <w:spacing w:after="0" w:line="240" w:lineRule="auto"/>
        <w:rPr>
          <w:rFonts w:cs="Arial"/>
          <w:bCs/>
          <w:iCs/>
        </w:rPr>
      </w:pPr>
    </w:p>
    <w:p w:rsidRPr="00F96DA1" w:rsidR="002370FB" w:rsidP="0078042D" w:rsidRDefault="009F7287" w14:paraId="7B136491" w14:textId="1C144C6A">
      <w:pPr>
        <w:spacing w:after="0" w:line="240" w:lineRule="auto"/>
        <w:rPr>
          <w:rFonts w:cs="Arial"/>
          <w:bCs/>
          <w:iCs/>
        </w:rPr>
      </w:pPr>
      <w:r w:rsidRPr="00F96DA1">
        <w:rPr>
          <w:rFonts w:cs="Arial"/>
          <w:bCs/>
          <w:iCs/>
        </w:rPr>
        <w:t xml:space="preserve">The role holder will: </w:t>
      </w:r>
    </w:p>
    <w:p w:rsidRPr="00F96DA1" w:rsidR="009F7287" w:rsidP="0078042D" w:rsidRDefault="009F7287" w14:paraId="726A57ED" w14:textId="77777777">
      <w:pPr>
        <w:spacing w:after="0" w:line="240" w:lineRule="auto"/>
        <w:rPr>
          <w:rFonts w:cs="Arial"/>
          <w:bCs/>
          <w:iCs/>
        </w:rPr>
      </w:pPr>
    </w:p>
    <w:p w:rsidRPr="00F96DA1" w:rsidR="009F7287" w:rsidP="40D479A5" w:rsidRDefault="006D4FE5" w14:paraId="6F3D87D3" w14:textId="2A024F05">
      <w:pPr>
        <w:pStyle w:val="ListParagraph"/>
        <w:numPr>
          <w:ilvl w:val="0"/>
          <w:numId w:val="43"/>
        </w:numPr>
        <w:rPr>
          <w:rFonts w:asciiTheme="minorHAnsi" w:hAnsiTheme="minorHAnsi" w:cstheme="minorBidi"/>
          <w:sz w:val="22"/>
          <w:szCs w:val="22"/>
        </w:rPr>
      </w:pPr>
      <w:r w:rsidRPr="40D479A5">
        <w:rPr>
          <w:rFonts w:asciiTheme="minorHAnsi" w:hAnsiTheme="minorHAnsi" w:cstheme="minorBidi"/>
          <w:sz w:val="22"/>
          <w:szCs w:val="22"/>
        </w:rPr>
        <w:t xml:space="preserve">Provide support to the </w:t>
      </w:r>
      <w:r w:rsidR="003F10B6">
        <w:rPr>
          <w:rFonts w:asciiTheme="minorHAnsi" w:hAnsiTheme="minorHAnsi" w:cstheme="minorBidi"/>
          <w:sz w:val="22"/>
          <w:szCs w:val="22"/>
        </w:rPr>
        <w:t xml:space="preserve">frontline Academic </w:t>
      </w:r>
      <w:r w:rsidRPr="40D479A5" w:rsidR="5101DE24">
        <w:rPr>
          <w:rFonts w:asciiTheme="minorHAnsi" w:hAnsiTheme="minorHAnsi" w:cstheme="minorBidi"/>
          <w:sz w:val="22"/>
          <w:szCs w:val="22"/>
        </w:rPr>
        <w:t>S</w:t>
      </w:r>
      <w:r w:rsidRPr="40D479A5">
        <w:rPr>
          <w:rFonts w:asciiTheme="minorHAnsi" w:hAnsiTheme="minorHAnsi" w:cstheme="minorBidi"/>
          <w:sz w:val="22"/>
          <w:szCs w:val="22"/>
        </w:rPr>
        <w:t>ervice</w:t>
      </w:r>
      <w:r w:rsidRPr="40D479A5" w:rsidR="00033461">
        <w:rPr>
          <w:rFonts w:asciiTheme="minorHAnsi" w:hAnsiTheme="minorHAnsi" w:cstheme="minorBidi"/>
          <w:sz w:val="22"/>
          <w:szCs w:val="22"/>
        </w:rPr>
        <w:t xml:space="preserve"> </w:t>
      </w:r>
      <w:r w:rsidRPr="40D479A5" w:rsidR="1DA86EE0">
        <w:rPr>
          <w:rFonts w:asciiTheme="minorHAnsi" w:hAnsiTheme="minorHAnsi" w:cstheme="minorBidi"/>
          <w:sz w:val="22"/>
          <w:szCs w:val="22"/>
        </w:rPr>
        <w:t>C</w:t>
      </w:r>
      <w:r w:rsidRPr="40D479A5" w:rsidR="00033461">
        <w:rPr>
          <w:rFonts w:asciiTheme="minorHAnsi" w:hAnsiTheme="minorHAnsi" w:cstheme="minorBidi"/>
          <w:sz w:val="22"/>
          <w:szCs w:val="22"/>
        </w:rPr>
        <w:t>entre</w:t>
      </w:r>
      <w:r w:rsidRPr="40D479A5" w:rsidR="3C9D4B63">
        <w:rPr>
          <w:rFonts w:asciiTheme="minorHAnsi" w:hAnsiTheme="minorHAnsi" w:cstheme="minorBidi"/>
          <w:sz w:val="22"/>
          <w:szCs w:val="22"/>
        </w:rPr>
        <w:t>;</w:t>
      </w:r>
    </w:p>
    <w:p w:rsidRPr="00F96DA1" w:rsidR="00033461" w:rsidP="40D479A5" w:rsidRDefault="00033461" w14:paraId="04975DBB" w14:textId="52EA57BA">
      <w:pPr>
        <w:pStyle w:val="ListParagraph"/>
        <w:numPr>
          <w:ilvl w:val="0"/>
          <w:numId w:val="43"/>
        </w:numPr>
        <w:rPr>
          <w:rFonts w:asciiTheme="minorHAnsi" w:hAnsiTheme="minorHAnsi" w:cstheme="minorBidi"/>
          <w:sz w:val="22"/>
          <w:szCs w:val="22"/>
        </w:rPr>
      </w:pPr>
      <w:r w:rsidRPr="40D479A5">
        <w:rPr>
          <w:rFonts w:asciiTheme="minorHAnsi" w:hAnsiTheme="minorHAnsi" w:cstheme="minorBidi"/>
          <w:sz w:val="22"/>
          <w:szCs w:val="22"/>
        </w:rPr>
        <w:t xml:space="preserve">Deliver excellent customer service through the provision of services that meet or exceed the expectations of staff, students and authorised </w:t>
      </w:r>
      <w:r w:rsidRPr="40D479A5" w:rsidR="00537E06">
        <w:rPr>
          <w:rFonts w:asciiTheme="minorHAnsi" w:hAnsiTheme="minorHAnsi" w:cstheme="minorBidi"/>
          <w:sz w:val="22"/>
          <w:szCs w:val="22"/>
        </w:rPr>
        <w:t>visitors</w:t>
      </w:r>
      <w:r w:rsidRPr="40D479A5" w:rsidR="35C0E78E">
        <w:rPr>
          <w:rFonts w:asciiTheme="minorHAnsi" w:hAnsiTheme="minorHAnsi" w:cstheme="minorBidi"/>
          <w:sz w:val="22"/>
          <w:szCs w:val="22"/>
        </w:rPr>
        <w:t>;</w:t>
      </w:r>
    </w:p>
    <w:p w:rsidRPr="00F96DA1" w:rsidR="00033461" w:rsidP="40D479A5" w:rsidRDefault="00033461" w14:paraId="7E30872D" w14:textId="2616F8A7">
      <w:pPr>
        <w:pStyle w:val="ListParagraph"/>
        <w:numPr>
          <w:ilvl w:val="0"/>
          <w:numId w:val="43"/>
        </w:numPr>
        <w:rPr>
          <w:rFonts w:asciiTheme="minorHAnsi" w:hAnsiTheme="minorHAnsi" w:cstheme="minorBidi"/>
          <w:sz w:val="22"/>
          <w:szCs w:val="22"/>
        </w:rPr>
      </w:pPr>
      <w:r w:rsidRPr="40D479A5">
        <w:rPr>
          <w:rFonts w:asciiTheme="minorHAnsi" w:hAnsiTheme="minorHAnsi" w:cstheme="minorBidi"/>
          <w:sz w:val="22"/>
          <w:szCs w:val="22"/>
        </w:rPr>
        <w:t>Contribute to the</w:t>
      </w:r>
      <w:r w:rsidRPr="40D479A5" w:rsidR="1BAFD9E0">
        <w:rPr>
          <w:rFonts w:asciiTheme="minorHAnsi" w:hAnsiTheme="minorHAnsi" w:cstheme="minorBidi"/>
          <w:sz w:val="22"/>
          <w:szCs w:val="22"/>
        </w:rPr>
        <w:t xml:space="preserve"> continuous</w:t>
      </w:r>
      <w:r w:rsidRPr="40D479A5">
        <w:rPr>
          <w:rFonts w:asciiTheme="minorHAnsi" w:hAnsiTheme="minorHAnsi" w:cstheme="minorBidi"/>
          <w:sz w:val="22"/>
          <w:szCs w:val="22"/>
        </w:rPr>
        <w:t xml:space="preserve"> improvement </w:t>
      </w:r>
      <w:r w:rsidRPr="40D479A5" w:rsidR="51D804C5">
        <w:rPr>
          <w:rFonts w:asciiTheme="minorHAnsi" w:hAnsiTheme="minorHAnsi" w:cstheme="minorBidi"/>
          <w:sz w:val="22"/>
          <w:szCs w:val="22"/>
        </w:rPr>
        <w:t xml:space="preserve">in </w:t>
      </w:r>
      <w:r w:rsidRPr="40D479A5">
        <w:rPr>
          <w:rFonts w:asciiTheme="minorHAnsi" w:hAnsiTheme="minorHAnsi" w:cstheme="minorBidi"/>
          <w:sz w:val="22"/>
          <w:szCs w:val="22"/>
        </w:rPr>
        <w:t xml:space="preserve">Service Desk effectiveness, impact and outcomes </w:t>
      </w:r>
      <w:r w:rsidRPr="40D479A5" w:rsidR="00537E06">
        <w:rPr>
          <w:rFonts w:asciiTheme="minorHAnsi" w:hAnsiTheme="minorHAnsi" w:cstheme="minorBidi"/>
          <w:sz w:val="22"/>
          <w:szCs w:val="22"/>
        </w:rPr>
        <w:t>focusing</w:t>
      </w:r>
      <w:r w:rsidRPr="40D479A5">
        <w:rPr>
          <w:rFonts w:asciiTheme="minorHAnsi" w:hAnsiTheme="minorHAnsi" w:cstheme="minorBidi"/>
          <w:sz w:val="22"/>
          <w:szCs w:val="22"/>
        </w:rPr>
        <w:t xml:space="preserve"> on improving customer experience, </w:t>
      </w:r>
      <w:r w:rsidRPr="40D479A5" w:rsidR="00537E06">
        <w:rPr>
          <w:rFonts w:asciiTheme="minorHAnsi" w:hAnsiTheme="minorHAnsi" w:cstheme="minorBidi"/>
          <w:sz w:val="22"/>
          <w:szCs w:val="22"/>
        </w:rPr>
        <w:t>perception,</w:t>
      </w:r>
      <w:r w:rsidRPr="40D479A5">
        <w:rPr>
          <w:rFonts w:asciiTheme="minorHAnsi" w:hAnsiTheme="minorHAnsi" w:cstheme="minorBidi"/>
          <w:sz w:val="22"/>
          <w:szCs w:val="22"/>
        </w:rPr>
        <w:t xml:space="preserve"> and satisfaction</w:t>
      </w:r>
      <w:r w:rsidRPr="40D479A5" w:rsidR="74DB9A30">
        <w:rPr>
          <w:rFonts w:asciiTheme="minorHAnsi" w:hAnsiTheme="minorHAnsi" w:cstheme="minorBidi"/>
          <w:sz w:val="22"/>
          <w:szCs w:val="22"/>
        </w:rPr>
        <w:t>;</w:t>
      </w:r>
    </w:p>
    <w:p w:rsidR="007213B9" w:rsidP="40D479A5" w:rsidRDefault="003757DF" w14:paraId="5CC4C46E" w14:textId="03B09D83">
      <w:pPr>
        <w:pStyle w:val="ListParagraph"/>
        <w:numPr>
          <w:ilvl w:val="0"/>
          <w:numId w:val="43"/>
        </w:numPr>
        <w:rPr>
          <w:rFonts w:asciiTheme="minorHAnsi" w:hAnsiTheme="minorHAnsi" w:cstheme="minorBidi"/>
          <w:sz w:val="22"/>
          <w:szCs w:val="22"/>
        </w:rPr>
      </w:pPr>
      <w:r>
        <w:rPr>
          <w:rFonts w:asciiTheme="minorHAnsi" w:hAnsiTheme="minorHAnsi" w:cstheme="minorBidi"/>
          <w:sz w:val="22"/>
          <w:szCs w:val="22"/>
        </w:rPr>
        <w:t>Working alongside the Customer Service Advisors, c</w:t>
      </w:r>
      <w:r w:rsidR="00F67422">
        <w:rPr>
          <w:rFonts w:asciiTheme="minorHAnsi" w:hAnsiTheme="minorHAnsi" w:cstheme="minorBidi"/>
          <w:sz w:val="22"/>
          <w:szCs w:val="22"/>
        </w:rPr>
        <w:t>ontribute</w:t>
      </w:r>
      <w:r w:rsidR="006376E4">
        <w:rPr>
          <w:rFonts w:asciiTheme="minorHAnsi" w:hAnsiTheme="minorHAnsi" w:cstheme="minorBidi"/>
          <w:sz w:val="22"/>
          <w:szCs w:val="22"/>
        </w:rPr>
        <w:t xml:space="preserve"> to the</w:t>
      </w:r>
      <w:r w:rsidR="00F67422">
        <w:rPr>
          <w:rFonts w:asciiTheme="minorHAnsi" w:hAnsiTheme="minorHAnsi" w:cstheme="minorBidi"/>
          <w:sz w:val="22"/>
          <w:szCs w:val="22"/>
        </w:rPr>
        <w:t xml:space="preserve"> </w:t>
      </w:r>
      <w:r w:rsidR="006376E4">
        <w:rPr>
          <w:rFonts w:asciiTheme="minorHAnsi" w:hAnsiTheme="minorHAnsi" w:cstheme="minorBidi"/>
          <w:sz w:val="22"/>
          <w:szCs w:val="22"/>
        </w:rPr>
        <w:t xml:space="preserve">provision of </w:t>
      </w:r>
      <w:r>
        <w:rPr>
          <w:rFonts w:asciiTheme="minorHAnsi" w:hAnsiTheme="minorHAnsi" w:cstheme="minorBidi"/>
          <w:sz w:val="22"/>
          <w:szCs w:val="22"/>
        </w:rPr>
        <w:t xml:space="preserve">the Estates Helpline, and </w:t>
      </w:r>
      <w:r w:rsidR="006376E4">
        <w:rPr>
          <w:rFonts w:asciiTheme="minorHAnsi" w:hAnsiTheme="minorHAnsi" w:cstheme="minorBidi"/>
          <w:sz w:val="22"/>
          <w:szCs w:val="22"/>
        </w:rPr>
        <w:t xml:space="preserve">a walk-up service desk </w:t>
      </w:r>
      <w:r w:rsidR="00FC06DE">
        <w:rPr>
          <w:rFonts w:asciiTheme="minorHAnsi" w:hAnsiTheme="minorHAnsi" w:cstheme="minorBidi"/>
          <w:sz w:val="22"/>
          <w:szCs w:val="22"/>
        </w:rPr>
        <w:t xml:space="preserve">during </w:t>
      </w:r>
      <w:r w:rsidR="00CB7413">
        <w:rPr>
          <w:rFonts w:asciiTheme="minorHAnsi" w:hAnsiTheme="minorHAnsi" w:cstheme="minorBidi"/>
          <w:sz w:val="22"/>
          <w:szCs w:val="22"/>
        </w:rPr>
        <w:t>core hours of each working day</w:t>
      </w:r>
      <w:r w:rsidR="007213B9">
        <w:rPr>
          <w:rFonts w:asciiTheme="minorHAnsi" w:hAnsiTheme="minorHAnsi" w:cstheme="minorBidi"/>
          <w:sz w:val="22"/>
          <w:szCs w:val="22"/>
        </w:rPr>
        <w:t>.</w:t>
      </w:r>
      <w:r w:rsidR="00CB7413">
        <w:rPr>
          <w:rFonts w:asciiTheme="minorHAnsi" w:hAnsiTheme="minorHAnsi" w:cstheme="minorBidi"/>
          <w:sz w:val="22"/>
          <w:szCs w:val="22"/>
        </w:rPr>
        <w:t xml:space="preserve"> </w:t>
      </w:r>
    </w:p>
    <w:p w:rsidRPr="00F96DA1" w:rsidR="00033461" w:rsidP="40D479A5" w:rsidRDefault="0FCACC81" w14:paraId="4281F4AA" w14:textId="6730F8C6">
      <w:pPr>
        <w:pStyle w:val="ListParagraph"/>
        <w:numPr>
          <w:ilvl w:val="0"/>
          <w:numId w:val="43"/>
        </w:numPr>
        <w:rPr>
          <w:rFonts w:asciiTheme="minorHAnsi" w:hAnsiTheme="minorHAnsi" w:cstheme="minorBidi"/>
          <w:sz w:val="22"/>
          <w:szCs w:val="22"/>
        </w:rPr>
      </w:pPr>
      <w:r w:rsidRPr="40D479A5">
        <w:rPr>
          <w:rFonts w:asciiTheme="minorHAnsi" w:hAnsiTheme="minorHAnsi" w:cstheme="minorBidi"/>
          <w:sz w:val="22"/>
          <w:szCs w:val="22"/>
        </w:rPr>
        <w:t xml:space="preserve">Manage </w:t>
      </w:r>
      <w:r w:rsidRPr="40D479A5" w:rsidR="00033461">
        <w:rPr>
          <w:rFonts w:asciiTheme="minorHAnsi" w:hAnsiTheme="minorHAnsi" w:cstheme="minorBidi"/>
          <w:sz w:val="22"/>
          <w:szCs w:val="22"/>
        </w:rPr>
        <w:t xml:space="preserve">incidents and </w:t>
      </w:r>
      <w:r w:rsidRPr="40D479A5" w:rsidR="2C9F652D">
        <w:rPr>
          <w:rFonts w:asciiTheme="minorHAnsi" w:hAnsiTheme="minorHAnsi" w:cstheme="minorBidi"/>
          <w:sz w:val="22"/>
          <w:szCs w:val="22"/>
        </w:rPr>
        <w:t xml:space="preserve">service </w:t>
      </w:r>
      <w:r w:rsidRPr="40D479A5" w:rsidR="00033461">
        <w:rPr>
          <w:rFonts w:asciiTheme="minorHAnsi" w:hAnsiTheme="minorHAnsi" w:cstheme="minorBidi"/>
          <w:sz w:val="22"/>
          <w:szCs w:val="22"/>
        </w:rPr>
        <w:t>requests throughout their lifecycle.</w:t>
      </w:r>
    </w:p>
    <w:p w:rsidRPr="00F96DA1" w:rsidR="00C43EB2" w:rsidP="40D479A5" w:rsidRDefault="00C43EB2" w14:paraId="0A21FA05" w14:textId="0B9ED579">
      <w:pPr>
        <w:pStyle w:val="ListParagraph"/>
        <w:numPr>
          <w:ilvl w:val="0"/>
          <w:numId w:val="43"/>
        </w:numPr>
        <w:rPr>
          <w:rFonts w:asciiTheme="minorHAnsi" w:hAnsiTheme="minorHAnsi" w:cstheme="minorBidi"/>
          <w:sz w:val="22"/>
          <w:szCs w:val="22"/>
        </w:rPr>
      </w:pPr>
      <w:r w:rsidRPr="40D479A5">
        <w:rPr>
          <w:rFonts w:asciiTheme="minorHAnsi" w:hAnsiTheme="minorHAnsi" w:cstheme="minorBidi"/>
          <w:sz w:val="22"/>
          <w:szCs w:val="22"/>
        </w:rPr>
        <w:t xml:space="preserve">Produce support materials </w:t>
      </w:r>
      <w:r w:rsidRPr="40D479A5" w:rsidR="00B26FD8">
        <w:rPr>
          <w:rFonts w:asciiTheme="minorHAnsi" w:hAnsiTheme="minorHAnsi" w:cstheme="minorBidi"/>
          <w:sz w:val="22"/>
          <w:szCs w:val="22"/>
        </w:rPr>
        <w:t>to help others learn</w:t>
      </w:r>
      <w:r w:rsidRPr="40D479A5" w:rsidR="5A9174E6">
        <w:rPr>
          <w:rFonts w:asciiTheme="minorHAnsi" w:hAnsiTheme="minorHAnsi" w:cstheme="minorBidi"/>
          <w:sz w:val="22"/>
          <w:szCs w:val="22"/>
        </w:rPr>
        <w:t xml:space="preserve"> and self-help;</w:t>
      </w:r>
    </w:p>
    <w:p w:rsidR="000119B5" w:rsidP="40D479A5" w:rsidRDefault="00FB39AB" w14:paraId="5F945F30" w14:textId="196C4511">
      <w:pPr>
        <w:pStyle w:val="ListParagraph"/>
        <w:numPr>
          <w:ilvl w:val="0"/>
          <w:numId w:val="43"/>
        </w:numPr>
        <w:rPr>
          <w:rFonts w:asciiTheme="minorHAnsi" w:hAnsiTheme="minorHAnsi" w:cstheme="minorBidi"/>
          <w:sz w:val="22"/>
          <w:szCs w:val="22"/>
        </w:rPr>
      </w:pPr>
      <w:r w:rsidRPr="40D479A5">
        <w:rPr>
          <w:rFonts w:asciiTheme="minorHAnsi" w:hAnsiTheme="minorHAnsi" w:cstheme="minorBidi"/>
          <w:sz w:val="22"/>
          <w:szCs w:val="22"/>
        </w:rPr>
        <w:t>Provide early life support to new systems and services introduced by project teams</w:t>
      </w:r>
      <w:r w:rsidRPr="40D479A5" w:rsidR="2BE5EB22">
        <w:rPr>
          <w:rFonts w:asciiTheme="minorHAnsi" w:hAnsiTheme="minorHAnsi" w:cstheme="minorBidi"/>
          <w:sz w:val="22"/>
          <w:szCs w:val="22"/>
        </w:rPr>
        <w:t>;</w:t>
      </w:r>
    </w:p>
    <w:p w:rsidR="000119B5" w:rsidP="40D479A5" w:rsidRDefault="000119B5" w14:paraId="3D11E818" w14:textId="4869D242">
      <w:pPr>
        <w:pStyle w:val="ListParagraph"/>
        <w:numPr>
          <w:ilvl w:val="0"/>
          <w:numId w:val="43"/>
        </w:numPr>
        <w:rPr>
          <w:rFonts w:asciiTheme="minorHAnsi" w:hAnsiTheme="minorHAnsi" w:cstheme="minorBidi"/>
          <w:sz w:val="22"/>
          <w:szCs w:val="22"/>
        </w:rPr>
      </w:pPr>
      <w:r w:rsidRPr="40D479A5">
        <w:rPr>
          <w:rFonts w:asciiTheme="minorHAnsi" w:hAnsiTheme="minorHAnsi" w:cstheme="minorBidi"/>
          <w:sz w:val="22"/>
          <w:szCs w:val="22"/>
        </w:rPr>
        <w:t>Support the Service Desk Team Leader</w:t>
      </w:r>
      <w:r w:rsidRPr="40D479A5" w:rsidR="0CEFD1BB">
        <w:rPr>
          <w:rFonts w:asciiTheme="minorHAnsi" w:hAnsiTheme="minorHAnsi" w:cstheme="minorBidi"/>
          <w:sz w:val="22"/>
          <w:szCs w:val="22"/>
        </w:rPr>
        <w:t xml:space="preserve"> </w:t>
      </w:r>
      <w:r w:rsidRPr="40D479A5">
        <w:rPr>
          <w:rFonts w:asciiTheme="minorHAnsi" w:hAnsiTheme="minorHAnsi" w:cstheme="minorBidi"/>
          <w:sz w:val="22"/>
          <w:szCs w:val="22"/>
        </w:rPr>
        <w:t xml:space="preserve">and </w:t>
      </w:r>
      <w:r w:rsidRPr="40D479A5" w:rsidR="1ED8A6ED">
        <w:rPr>
          <w:rFonts w:asciiTheme="minorHAnsi" w:hAnsiTheme="minorHAnsi" w:cstheme="minorBidi"/>
          <w:sz w:val="22"/>
          <w:szCs w:val="22"/>
        </w:rPr>
        <w:t>the</w:t>
      </w:r>
      <w:r w:rsidRPr="40D479A5">
        <w:rPr>
          <w:rFonts w:asciiTheme="minorHAnsi" w:hAnsiTheme="minorHAnsi" w:cstheme="minorBidi"/>
          <w:sz w:val="22"/>
          <w:szCs w:val="22"/>
        </w:rPr>
        <w:t xml:space="preserve"> Service </w:t>
      </w:r>
      <w:r w:rsidR="00B035C2">
        <w:rPr>
          <w:rFonts w:asciiTheme="minorHAnsi" w:hAnsiTheme="minorHAnsi" w:cstheme="minorBidi"/>
          <w:sz w:val="22"/>
          <w:szCs w:val="22"/>
        </w:rPr>
        <w:t xml:space="preserve">Delivery </w:t>
      </w:r>
      <w:r w:rsidRPr="40D479A5">
        <w:rPr>
          <w:rFonts w:asciiTheme="minorHAnsi" w:hAnsiTheme="minorHAnsi" w:cstheme="minorBidi"/>
          <w:sz w:val="22"/>
          <w:szCs w:val="22"/>
        </w:rPr>
        <w:t xml:space="preserve">Manager in the </w:t>
      </w:r>
      <w:r w:rsidRPr="40D479A5" w:rsidR="00A26E54">
        <w:rPr>
          <w:rFonts w:asciiTheme="minorHAnsi" w:hAnsiTheme="minorHAnsi" w:cstheme="minorBidi"/>
          <w:sz w:val="22"/>
          <w:szCs w:val="22"/>
        </w:rPr>
        <w:t>handling of major incidents</w:t>
      </w:r>
      <w:r w:rsidRPr="40D479A5" w:rsidR="61F9B1DD">
        <w:rPr>
          <w:rFonts w:asciiTheme="minorHAnsi" w:hAnsiTheme="minorHAnsi" w:cstheme="minorBidi"/>
          <w:sz w:val="22"/>
          <w:szCs w:val="22"/>
        </w:rPr>
        <w:t>;</w:t>
      </w:r>
    </w:p>
    <w:p w:rsidRPr="00F96DA1" w:rsidR="00A25A68" w:rsidP="40D479A5" w:rsidRDefault="008510B4" w14:paraId="77641DC8" w14:textId="4FC59C5C">
      <w:pPr>
        <w:pStyle w:val="ListParagraph"/>
        <w:numPr>
          <w:ilvl w:val="0"/>
          <w:numId w:val="43"/>
        </w:numPr>
        <w:rPr>
          <w:rFonts w:asciiTheme="minorHAnsi" w:hAnsiTheme="minorHAnsi" w:cstheme="minorBidi"/>
          <w:sz w:val="22"/>
          <w:szCs w:val="22"/>
        </w:rPr>
      </w:pPr>
      <w:r w:rsidRPr="40D479A5">
        <w:rPr>
          <w:rFonts w:asciiTheme="minorHAnsi" w:hAnsiTheme="minorHAnsi" w:cstheme="minorBidi"/>
          <w:sz w:val="22"/>
          <w:szCs w:val="22"/>
        </w:rPr>
        <w:t xml:space="preserve">Occasionally represent the Service Desk or </w:t>
      </w:r>
      <w:r w:rsidRPr="40D479A5" w:rsidR="642439EF">
        <w:rPr>
          <w:rFonts w:asciiTheme="minorHAnsi" w:hAnsiTheme="minorHAnsi" w:cstheme="minorBidi"/>
          <w:sz w:val="22"/>
          <w:szCs w:val="22"/>
        </w:rPr>
        <w:t>I</w:t>
      </w:r>
      <w:r w:rsidR="00B035C2">
        <w:rPr>
          <w:rFonts w:asciiTheme="minorHAnsi" w:hAnsiTheme="minorHAnsi" w:cstheme="minorBidi"/>
          <w:sz w:val="22"/>
          <w:szCs w:val="22"/>
        </w:rPr>
        <w:t>nfrastructure</w:t>
      </w:r>
      <w:r w:rsidRPr="40D479A5" w:rsidR="642439EF">
        <w:rPr>
          <w:rFonts w:asciiTheme="minorHAnsi" w:hAnsiTheme="minorHAnsi" w:cstheme="minorBidi"/>
          <w:sz w:val="22"/>
          <w:szCs w:val="22"/>
        </w:rPr>
        <w:t xml:space="preserve"> Services </w:t>
      </w:r>
      <w:r w:rsidRPr="40D479A5">
        <w:rPr>
          <w:rFonts w:asciiTheme="minorHAnsi" w:hAnsiTheme="minorHAnsi" w:cstheme="minorBidi"/>
          <w:sz w:val="22"/>
          <w:szCs w:val="22"/>
        </w:rPr>
        <w:t xml:space="preserve">at </w:t>
      </w:r>
      <w:r w:rsidRPr="40D479A5" w:rsidR="66F9B6AD">
        <w:rPr>
          <w:rFonts w:asciiTheme="minorHAnsi" w:hAnsiTheme="minorHAnsi" w:cstheme="minorBidi"/>
          <w:sz w:val="22"/>
          <w:szCs w:val="22"/>
        </w:rPr>
        <w:t xml:space="preserve">appropriate </w:t>
      </w:r>
      <w:r w:rsidRPr="40D479A5">
        <w:rPr>
          <w:rFonts w:asciiTheme="minorHAnsi" w:hAnsiTheme="minorHAnsi" w:cstheme="minorBidi"/>
          <w:sz w:val="22"/>
          <w:szCs w:val="22"/>
        </w:rPr>
        <w:t xml:space="preserve">events and </w:t>
      </w:r>
      <w:r w:rsidRPr="40D479A5" w:rsidR="2FC8323A">
        <w:rPr>
          <w:rFonts w:asciiTheme="minorHAnsi" w:hAnsiTheme="minorHAnsi" w:cstheme="minorBidi"/>
          <w:sz w:val="22"/>
          <w:szCs w:val="22"/>
        </w:rPr>
        <w:t>m</w:t>
      </w:r>
      <w:r w:rsidRPr="40D479A5">
        <w:rPr>
          <w:rFonts w:asciiTheme="minorHAnsi" w:hAnsiTheme="minorHAnsi" w:cstheme="minorBidi"/>
          <w:sz w:val="22"/>
          <w:szCs w:val="22"/>
        </w:rPr>
        <w:t>eetings.</w:t>
      </w:r>
    </w:p>
    <w:p w:rsidRPr="00F96DA1" w:rsidR="00F96DA1" w:rsidP="008510B4" w:rsidRDefault="00F96DA1" w14:paraId="3BEE4A74" w14:textId="77777777">
      <w:pPr>
        <w:pStyle w:val="ListParagraph"/>
        <w:rPr>
          <w:rFonts w:asciiTheme="minorHAnsi" w:hAnsiTheme="minorHAnsi" w:cstheme="minorHAnsi"/>
          <w:bCs/>
          <w:iCs/>
          <w:sz w:val="22"/>
          <w:szCs w:val="22"/>
        </w:rPr>
      </w:pPr>
    </w:p>
    <w:p w:rsidRPr="00114E80" w:rsidR="009242C4" w:rsidP="009242C4" w:rsidRDefault="009242C4" w14:paraId="5AFE9B2D" w14:textId="3C2E2B44">
      <w:pPr>
        <w:rPr>
          <w:rFonts w:cs="Arial" w:eastAsiaTheme="majorEastAsia"/>
          <w:lang w:eastAsia="en-GB"/>
        </w:rPr>
      </w:pPr>
      <w:r w:rsidRPr="00114E80">
        <w:rPr>
          <w:rFonts w:cs="Arial"/>
        </w:rPr>
        <w:br w:type="page"/>
      </w:r>
    </w:p>
    <w:sdt>
      <w:sdtPr>
        <w:id w:val="6565181"/>
        <w:lock w:val="sdtContentLocked"/>
        <w:placeholder>
          <w:docPart w:val="311F80A9F8DC41D88844AC37A64BC8A9"/>
        </w:placeholder>
        <w:rPr>
          <w:rFonts w:ascii="Verdana" w:hAnsi="Verdana" w:eastAsia="Times New Roman" w:cs="Arial"/>
          <w:b w:val="1"/>
          <w:bCs w:val="1"/>
          <w:sz w:val="20"/>
          <w:szCs w:val="20"/>
        </w:rPr>
      </w:sdtPr>
      <w:sdtEndPr>
        <w:rPr>
          <w:rFonts w:ascii="Verdana" w:hAnsi="Verdana" w:eastAsia="Times New Roman" w:cs="Times New Roman"/>
          <w:b w:val="0"/>
          <w:bCs w:val="0"/>
          <w:sz w:val="20"/>
          <w:szCs w:val="20"/>
        </w:rPr>
      </w:sdtEndPr>
      <w:sdtContent>
        <w:p w:rsidRPr="00114E80" w:rsidR="001434EA" w:rsidP="00627BEB" w:rsidRDefault="00393F16" w14:paraId="7493F4BF" w14:textId="77777777">
          <w:pPr>
            <w:jc w:val="center"/>
            <w:rPr>
              <w:rFonts w:cs="Arial"/>
              <w:b/>
            </w:rPr>
          </w:pPr>
          <w:r w:rsidRPr="00114E80">
            <w:rPr>
              <w:rFonts w:cs="Arial"/>
              <w:b/>
            </w:rPr>
            <w:t>GENERIC JOB DESCRIPTION</w:t>
          </w:r>
        </w:p>
        <w:p w:rsidRPr="00114E80" w:rsidR="001C56D2" w:rsidP="00627BEB" w:rsidRDefault="001434EA" w14:paraId="6B2136B3" w14:textId="77777777">
          <w:pPr>
            <w:shd w:val="clear" w:color="auto" w:fill="DBE5F1" w:themeFill="accent1" w:themeFillTint="33"/>
            <w:rPr>
              <w:rFonts w:cs="Arial"/>
            </w:rPr>
          </w:pPr>
          <w:r w:rsidRPr="00114E80">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Pr="00114E80" w:rsidR="00297427">
            <w:rPr>
              <w:rFonts w:cs="Arial"/>
            </w:rPr>
            <w:t>t</w:t>
          </w:r>
          <w:r w:rsidRPr="00114E80">
            <w:rPr>
              <w:rFonts w:cs="Arial"/>
            </w:rPr>
            <w:t>ment.  Candidates should note that there may not be an immediate requirement to carry out all the activities listed below.</w:t>
          </w:r>
        </w:p>
        <w:p w:rsidRPr="00114E80" w:rsidR="001434EA" w:rsidP="006D0E9F" w:rsidRDefault="001434EA" w14:paraId="743C5FD8" w14:textId="77777777">
          <w:pPr>
            <w:pStyle w:val="Heading3"/>
            <w:rPr>
              <w:rFonts w:asciiTheme="minorHAnsi" w:hAnsiTheme="minorHAnsi"/>
            </w:rPr>
          </w:pPr>
          <w:r w:rsidRPr="00114E80">
            <w:rPr>
              <w:rFonts w:asciiTheme="minorHAnsi" w:hAnsiTheme="minorHAnsi"/>
            </w:rPr>
            <w:t>Overall Purpose of the Role</w:t>
          </w:r>
        </w:p>
        <w:p w:rsidRPr="00114E80" w:rsidR="00481447" w:rsidP="004F0E49" w:rsidRDefault="00E679C4" w14:paraId="4B35D42F" w14:textId="77777777">
          <w:pPr>
            <w:numPr>
              <w:ilvl w:val="0"/>
              <w:numId w:val="17"/>
            </w:numPr>
            <w:spacing w:after="0" w:line="240" w:lineRule="atLeast"/>
            <w:rPr>
              <w:rFonts w:cs="Arial"/>
            </w:rPr>
          </w:pPr>
          <w:r w:rsidRPr="6FE64F63">
            <w:rPr>
              <w:rFonts w:cs="Arial"/>
            </w:rPr>
            <w:t>The role holder will</w:t>
          </w:r>
          <w:r w:rsidRPr="6FE64F63" w:rsidR="004F0E49">
            <w:rPr>
              <w:rFonts w:cs="Arial"/>
            </w:rPr>
            <w:t>:</w:t>
          </w:r>
          <w:r w:rsidRPr="6FE64F63">
            <w:rPr>
              <w:rFonts w:cs="Arial"/>
            </w:rPr>
            <w:t xml:space="preserve"> </w:t>
          </w:r>
        </w:p>
        <w:p w:rsidRPr="00114E80" w:rsidR="00183F85" w:rsidP="00183F85" w:rsidRDefault="00183F85" w14:paraId="6B19EC82" w14:textId="77777777">
          <w:pPr>
            <w:numPr>
              <w:ilvl w:val="0"/>
              <w:numId w:val="17"/>
            </w:numPr>
            <w:spacing w:after="0" w:line="240" w:lineRule="atLeast"/>
            <w:ind w:left="720"/>
            <w:rPr>
              <w:rFonts w:cs="Arial"/>
            </w:rPr>
          </w:pPr>
          <w:r w:rsidRPr="6FE64F63">
            <w:rPr>
              <w:rFonts w:cs="Arial"/>
            </w:rPr>
            <w:t>Provide IT support to staff, students and more senior colleagues.</w:t>
          </w:r>
        </w:p>
        <w:p w:rsidRPr="00114E80" w:rsidR="00183F85" w:rsidP="00183F85" w:rsidRDefault="00183F85" w14:paraId="5C932478" w14:textId="77777777">
          <w:pPr>
            <w:numPr>
              <w:ilvl w:val="0"/>
              <w:numId w:val="17"/>
            </w:numPr>
            <w:spacing w:after="0" w:line="240" w:lineRule="atLeast"/>
            <w:ind w:left="720"/>
            <w:rPr>
              <w:rFonts w:cs="Arial"/>
            </w:rPr>
          </w:pPr>
          <w:r w:rsidRPr="6FE64F63">
            <w:rPr>
              <w:rFonts w:cs="Arial"/>
            </w:rPr>
            <w:t>Practical working knowledge of the system/process/operating environment gained through formal instruction and/or experience.</w:t>
          </w:r>
        </w:p>
        <w:p w:rsidRPr="00114E80" w:rsidR="00183F85" w:rsidP="00183F85" w:rsidRDefault="00183F85" w14:paraId="13EB0981" w14:textId="77777777">
          <w:pPr>
            <w:numPr>
              <w:ilvl w:val="0"/>
              <w:numId w:val="17"/>
            </w:numPr>
            <w:spacing w:after="0" w:line="240" w:lineRule="atLeast"/>
            <w:ind w:left="720"/>
            <w:rPr>
              <w:rFonts w:cs="Arial"/>
            </w:rPr>
          </w:pPr>
          <w:r w:rsidRPr="6FE64F63">
            <w:rPr>
              <w:rFonts w:cs="Arial"/>
            </w:rPr>
            <w:t>Specific responsibility for a clearly defined section or sub-section of work and will use initiative within the boundaries of the role in line with University policies and procedures.</w:t>
          </w:r>
        </w:p>
        <w:p w:rsidRPr="00114E80" w:rsidR="00183F85" w:rsidP="00183F85" w:rsidRDefault="00183F85" w14:paraId="3AD861A5" w14:textId="77777777">
          <w:pPr>
            <w:numPr>
              <w:ilvl w:val="0"/>
              <w:numId w:val="17"/>
            </w:numPr>
            <w:spacing w:after="0" w:line="240" w:lineRule="atLeast"/>
            <w:ind w:left="720"/>
            <w:rPr>
              <w:rFonts w:cs="Arial"/>
            </w:rPr>
          </w:pPr>
          <w:r w:rsidRPr="6FE64F63">
            <w:rPr>
              <w:rFonts w:cs="Arial"/>
            </w:rPr>
            <w:t>Use discretion to deal with non routine queries and/or issues but more complex situations will be referred to senior colleagues.</w:t>
          </w:r>
        </w:p>
        <w:p w:rsidRPr="00114E80" w:rsidR="00183F85" w:rsidP="00183F85" w:rsidRDefault="00183F85" w14:paraId="1A26D13C" w14:textId="77777777">
          <w:pPr>
            <w:numPr>
              <w:ilvl w:val="0"/>
              <w:numId w:val="17"/>
            </w:numPr>
            <w:spacing w:after="0" w:line="240" w:lineRule="atLeast"/>
            <w:ind w:left="720"/>
            <w:rPr>
              <w:rFonts w:cs="Arial"/>
            </w:rPr>
          </w:pPr>
          <w:r w:rsidRPr="6FE64F63">
            <w:rPr>
              <w:rFonts w:cs="Arial"/>
            </w:rPr>
            <w:t>Plan and prioritise own work and may be required to delegate work to others within agreed objectives.</w:t>
          </w:r>
        </w:p>
        <w:p w:rsidRPr="00114E80" w:rsidR="004F0E49" w:rsidP="004F0E49" w:rsidRDefault="004F0E49" w14:paraId="5E35998D" w14:textId="77777777">
          <w:pPr>
            <w:spacing w:after="0" w:line="240" w:lineRule="atLeast"/>
            <w:ind w:left="720"/>
            <w:rPr>
              <w:rFonts w:cs="Arial"/>
            </w:rPr>
          </w:pPr>
        </w:p>
        <w:p w:rsidRPr="00114E80" w:rsidR="001434EA" w:rsidP="001434EA" w:rsidRDefault="001434EA" w14:paraId="49509D40" w14:textId="77777777">
          <w:pPr>
            <w:rPr>
              <w:rFonts w:cs="Arial"/>
              <w:b/>
            </w:rPr>
          </w:pPr>
          <w:r w:rsidRPr="00114E80">
            <w:rPr>
              <w:rFonts w:cs="Arial"/>
              <w:b/>
            </w:rPr>
            <w:t>Main Work Activities</w:t>
          </w:r>
        </w:p>
        <w:p w:rsidRPr="00114E80" w:rsidR="001434EA" w:rsidP="006D0E9F" w:rsidRDefault="001434EA" w14:paraId="34AD70B9" w14:textId="77777777">
          <w:pPr>
            <w:pStyle w:val="Heading3"/>
            <w:rPr>
              <w:rFonts w:asciiTheme="minorHAnsi" w:hAnsiTheme="minorHAnsi"/>
            </w:rPr>
          </w:pPr>
          <w:r w:rsidRPr="00114E80">
            <w:rPr>
              <w:rFonts w:asciiTheme="minorHAnsi" w:hAnsiTheme="minorHAnsi"/>
            </w:rPr>
            <w:t>Communication</w:t>
          </w:r>
        </w:p>
        <w:p w:rsidRPr="00114E80" w:rsidR="00183F85" w:rsidP="00183F85" w:rsidRDefault="00183F85" w14:paraId="7CCA4631" w14:textId="77777777">
          <w:pPr>
            <w:numPr>
              <w:ilvl w:val="0"/>
              <w:numId w:val="17"/>
            </w:numPr>
            <w:spacing w:after="0" w:line="240" w:lineRule="atLeast"/>
            <w:rPr>
              <w:rFonts w:cs="Arial"/>
            </w:rPr>
          </w:pPr>
          <w:r w:rsidRPr="6FE64F63">
            <w:rPr>
              <w:rFonts w:cs="Arial"/>
            </w:rPr>
            <w:t>Explains IT procedures, technical processes, equipment and software operation to students, staff and visitors.</w:t>
          </w:r>
        </w:p>
        <w:p w:rsidRPr="00114E80" w:rsidR="00183F85" w:rsidP="00183F85" w:rsidRDefault="00183F85" w14:paraId="76F3AF99" w14:textId="77777777">
          <w:pPr>
            <w:numPr>
              <w:ilvl w:val="0"/>
              <w:numId w:val="17"/>
            </w:numPr>
            <w:spacing w:after="0" w:line="240" w:lineRule="atLeast"/>
            <w:rPr>
              <w:rFonts w:cs="Arial"/>
            </w:rPr>
          </w:pPr>
          <w:r w:rsidRPr="6FE64F63">
            <w:rPr>
              <w:rFonts w:cs="Arial"/>
            </w:rPr>
            <w:t>Gives advice and guidance to staff and students on various IT related topics.</w:t>
          </w:r>
        </w:p>
        <w:p w:rsidRPr="00114E80" w:rsidR="00183F85" w:rsidP="00183F85" w:rsidRDefault="00183F85" w14:paraId="7DA46CB3" w14:textId="77777777">
          <w:pPr>
            <w:numPr>
              <w:ilvl w:val="0"/>
              <w:numId w:val="17"/>
            </w:numPr>
            <w:spacing w:after="0" w:line="240" w:lineRule="atLeast"/>
            <w:rPr>
              <w:rFonts w:cs="Arial"/>
            </w:rPr>
          </w:pPr>
          <w:r w:rsidRPr="6FE64F63">
            <w:rPr>
              <w:rFonts w:cs="Arial"/>
            </w:rPr>
            <w:t>Presents information to staff and colleagues through Powerpoint presentations and/or practical demonstration.</w:t>
          </w:r>
        </w:p>
        <w:p w:rsidRPr="00114E80" w:rsidR="00183F85" w:rsidP="00183F85" w:rsidRDefault="00183F85" w14:paraId="27EB136D" w14:textId="77777777">
          <w:pPr>
            <w:numPr>
              <w:ilvl w:val="0"/>
              <w:numId w:val="17"/>
            </w:numPr>
            <w:spacing w:after="0" w:line="240" w:lineRule="atLeast"/>
            <w:rPr>
              <w:rFonts w:cs="Arial"/>
            </w:rPr>
          </w:pPr>
          <w:r w:rsidRPr="6FE64F63">
            <w:rPr>
              <w:rFonts w:cs="Arial"/>
            </w:rPr>
            <w:t>Creates technical instructions and user guides.</w:t>
          </w:r>
        </w:p>
        <w:p w:rsidRPr="00114E80" w:rsidR="001434EA" w:rsidP="001434EA" w:rsidRDefault="001434EA" w14:paraId="005514F1" w14:textId="77777777">
          <w:pPr>
            <w:spacing w:after="0" w:line="240" w:lineRule="auto"/>
            <w:ind w:left="360"/>
            <w:rPr>
              <w:rFonts w:cs="Arial"/>
              <w:b/>
            </w:rPr>
          </w:pPr>
        </w:p>
        <w:p w:rsidRPr="00114E80" w:rsidR="001434EA" w:rsidP="006D0E9F" w:rsidRDefault="001434EA" w14:paraId="5B111AF2" w14:textId="77777777">
          <w:pPr>
            <w:pStyle w:val="Heading3"/>
            <w:rPr>
              <w:rFonts w:asciiTheme="minorHAnsi" w:hAnsiTheme="minorHAnsi"/>
            </w:rPr>
          </w:pPr>
          <w:r w:rsidRPr="00114E80">
            <w:rPr>
              <w:rFonts w:asciiTheme="minorHAnsi" w:hAnsiTheme="minorHAnsi"/>
            </w:rPr>
            <w:t>Teamwork</w:t>
          </w:r>
        </w:p>
        <w:p w:rsidRPr="00114E80" w:rsidR="006D0E9F" w:rsidP="006D0E9F" w:rsidRDefault="006D0E9F" w14:paraId="3A439500" w14:textId="77777777">
          <w:pPr>
            <w:numPr>
              <w:ilvl w:val="0"/>
              <w:numId w:val="17"/>
            </w:numPr>
            <w:spacing w:after="0" w:line="240" w:lineRule="atLeast"/>
            <w:rPr>
              <w:rFonts w:cs="Arial"/>
            </w:rPr>
          </w:pPr>
          <w:r w:rsidRPr="6FE64F63">
            <w:rPr>
              <w:rFonts w:cs="Arial"/>
            </w:rPr>
            <w:t>Provides day-to-day support to other members of staff and members of staff new to the work area.</w:t>
          </w:r>
        </w:p>
        <w:p w:rsidRPr="00114E80" w:rsidR="006D0E9F" w:rsidP="006D0E9F" w:rsidRDefault="006D0E9F" w14:paraId="4DB7F61E" w14:textId="77777777">
          <w:pPr>
            <w:numPr>
              <w:ilvl w:val="0"/>
              <w:numId w:val="17"/>
            </w:numPr>
            <w:spacing w:after="0" w:line="240" w:lineRule="atLeast"/>
            <w:rPr>
              <w:rFonts w:cs="Arial"/>
            </w:rPr>
          </w:pPr>
          <w:r w:rsidRPr="6FE64F63">
            <w:rPr>
              <w:rFonts w:cs="Arial"/>
            </w:rPr>
            <w:t xml:space="preserve">Provides advice and guidance to the team pertaining to new initiatives/services and processes and procedures. </w:t>
          </w:r>
        </w:p>
        <w:p w:rsidRPr="00114E80" w:rsidR="00E679C4" w:rsidP="00E679C4" w:rsidRDefault="00E679C4" w14:paraId="2569C3ED" w14:textId="77777777">
          <w:pPr>
            <w:spacing w:after="0" w:line="240" w:lineRule="atLeast"/>
            <w:rPr>
              <w:rFonts w:cs="Arial"/>
            </w:rPr>
          </w:pPr>
        </w:p>
        <w:p w:rsidRPr="00114E80" w:rsidR="00E679C4" w:rsidP="00E679C4" w:rsidRDefault="00E679C4" w14:paraId="658E2B92" w14:textId="77777777">
          <w:pPr>
            <w:spacing w:after="0"/>
            <w:ind w:left="425" w:hanging="425"/>
            <w:rPr>
              <w:rFonts w:cs="Arial" w:eastAsiaTheme="majorEastAsia"/>
              <w:b/>
              <w:bCs/>
              <w:lang w:eastAsia="en-GB"/>
            </w:rPr>
          </w:pPr>
          <w:r w:rsidRPr="00114E80">
            <w:rPr>
              <w:rFonts w:cs="Arial" w:eastAsiaTheme="majorEastAsia"/>
              <w:b/>
              <w:bCs/>
              <w:lang w:eastAsia="en-GB"/>
            </w:rPr>
            <w:t>Liaising and Networking</w:t>
          </w:r>
        </w:p>
        <w:p w:rsidRPr="00114E80" w:rsidR="006D0E9F" w:rsidP="006D0E9F" w:rsidRDefault="006D0E9F" w14:paraId="1A2A5D07" w14:textId="77777777">
          <w:pPr>
            <w:numPr>
              <w:ilvl w:val="0"/>
              <w:numId w:val="17"/>
            </w:numPr>
            <w:spacing w:after="0" w:line="240" w:lineRule="atLeast"/>
            <w:rPr>
              <w:rFonts w:cs="Arial"/>
            </w:rPr>
          </w:pPr>
          <w:r w:rsidRPr="6FE64F63">
            <w:rPr>
              <w:rFonts w:cs="Arial"/>
            </w:rPr>
            <w:t>Liaises with staff and colleagues to maintain and implement existing services.</w:t>
          </w:r>
        </w:p>
        <w:p w:rsidRPr="00114E80" w:rsidR="006D0E9F" w:rsidP="006D0E9F" w:rsidRDefault="006D0E9F" w14:paraId="663F98FA" w14:textId="77777777">
          <w:pPr>
            <w:numPr>
              <w:ilvl w:val="0"/>
              <w:numId w:val="17"/>
            </w:numPr>
            <w:spacing w:after="0" w:line="240" w:lineRule="atLeast"/>
            <w:rPr>
              <w:rFonts w:cs="Arial"/>
            </w:rPr>
          </w:pPr>
          <w:r w:rsidRPr="6FE64F63">
            <w:rPr>
              <w:rFonts w:cs="Arial"/>
            </w:rPr>
            <w:t xml:space="preserve">Contacts external organisations. </w:t>
          </w:r>
        </w:p>
        <w:p w:rsidRPr="00114E80" w:rsidR="004F0E49" w:rsidP="001434EA" w:rsidRDefault="004F0E49" w14:paraId="30DC9AF1" w14:textId="77777777">
          <w:pPr>
            <w:spacing w:after="0" w:line="240" w:lineRule="auto"/>
            <w:rPr>
              <w:rFonts w:cs="Arial"/>
              <w:b/>
            </w:rPr>
          </w:pPr>
        </w:p>
        <w:p w:rsidRPr="00114E80" w:rsidR="001434EA" w:rsidP="006D0E9F" w:rsidRDefault="001434EA" w14:paraId="1A30ED83" w14:textId="77777777">
          <w:pPr>
            <w:pStyle w:val="Heading3"/>
            <w:rPr>
              <w:rFonts w:asciiTheme="minorHAnsi" w:hAnsiTheme="minorHAnsi"/>
            </w:rPr>
          </w:pPr>
          <w:r w:rsidRPr="00114E80">
            <w:rPr>
              <w:rFonts w:asciiTheme="minorHAnsi" w:hAnsiTheme="minorHAnsi"/>
            </w:rPr>
            <w:t>Service Delivery</w:t>
          </w:r>
        </w:p>
        <w:p w:rsidRPr="00114E80" w:rsidR="006D0E9F" w:rsidP="006D0E9F" w:rsidRDefault="006D0E9F" w14:paraId="62148BE3" w14:textId="77777777">
          <w:pPr>
            <w:numPr>
              <w:ilvl w:val="0"/>
              <w:numId w:val="17"/>
            </w:numPr>
            <w:spacing w:after="0" w:line="240" w:lineRule="atLeast"/>
            <w:rPr>
              <w:rFonts w:cs="Arial"/>
            </w:rPr>
          </w:pPr>
          <w:r w:rsidRPr="6FE64F63">
            <w:rPr>
              <w:rFonts w:cs="Arial"/>
            </w:rPr>
            <w:t>Provides IT, computing and network and AV support to staff and students.</w:t>
          </w:r>
        </w:p>
        <w:p w:rsidRPr="00114E80" w:rsidR="006D0E9F" w:rsidP="006D0E9F" w:rsidRDefault="006D0E9F" w14:paraId="49476060" w14:textId="77777777">
          <w:pPr>
            <w:numPr>
              <w:ilvl w:val="0"/>
              <w:numId w:val="17"/>
            </w:numPr>
            <w:spacing w:after="0" w:line="240" w:lineRule="atLeast"/>
            <w:rPr>
              <w:rFonts w:cs="Arial"/>
            </w:rPr>
          </w:pPr>
          <w:r w:rsidRPr="6FE64F63">
            <w:rPr>
              <w:rFonts w:cs="Arial"/>
            </w:rPr>
            <w:t xml:space="preserve">Install, configure, maintain and support applications and systems software and associated peripheral equipment. </w:t>
          </w:r>
        </w:p>
        <w:p w:rsidRPr="00114E80" w:rsidR="001434EA" w:rsidP="001434EA" w:rsidRDefault="001434EA" w14:paraId="524925B4" w14:textId="77777777">
          <w:pPr>
            <w:spacing w:after="0" w:line="240" w:lineRule="auto"/>
            <w:ind w:left="360"/>
            <w:rPr>
              <w:rFonts w:cs="Arial"/>
            </w:rPr>
          </w:pPr>
        </w:p>
        <w:p w:rsidRPr="00114E80" w:rsidR="001434EA" w:rsidP="006D0E9F" w:rsidRDefault="001434EA" w14:paraId="5B385AA2" w14:textId="77777777">
          <w:pPr>
            <w:pStyle w:val="Heading3"/>
            <w:rPr>
              <w:rFonts w:asciiTheme="minorHAnsi" w:hAnsiTheme="minorHAnsi"/>
            </w:rPr>
          </w:pPr>
          <w:r w:rsidRPr="00114E80">
            <w:rPr>
              <w:rFonts w:asciiTheme="minorHAnsi" w:hAnsiTheme="minorHAnsi"/>
            </w:rPr>
            <w:t>Planning and Organisation</w:t>
          </w:r>
        </w:p>
        <w:p w:rsidRPr="00114E80" w:rsidR="006D0E9F" w:rsidP="006D0E9F" w:rsidRDefault="006D0E9F" w14:paraId="1BF9D671" w14:textId="77777777">
          <w:pPr>
            <w:numPr>
              <w:ilvl w:val="0"/>
              <w:numId w:val="17"/>
            </w:numPr>
            <w:spacing w:after="0" w:line="240" w:lineRule="atLeast"/>
            <w:rPr>
              <w:rFonts w:cs="Arial"/>
            </w:rPr>
          </w:pPr>
          <w:r w:rsidRPr="6FE64F63">
            <w:rPr>
              <w:rFonts w:cs="Arial"/>
            </w:rPr>
            <w:t>Plans and prioritises own work in order to meet deadlines.</w:t>
          </w:r>
        </w:p>
        <w:p w:rsidRPr="00114E80" w:rsidR="006D0E9F" w:rsidP="006D0E9F" w:rsidRDefault="006D0E9F" w14:paraId="5AA45B81" w14:textId="77777777">
          <w:pPr>
            <w:numPr>
              <w:ilvl w:val="0"/>
              <w:numId w:val="17"/>
            </w:numPr>
            <w:spacing w:after="0" w:line="240" w:lineRule="atLeast"/>
            <w:rPr>
              <w:rFonts w:cs="Arial"/>
            </w:rPr>
          </w:pPr>
          <w:r w:rsidRPr="6FE64F63">
            <w:rPr>
              <w:rFonts w:cs="Arial"/>
            </w:rPr>
            <w:t xml:space="preserve">Checks and monitors equipment is in good working order and produce schedules to manage this. </w:t>
          </w:r>
        </w:p>
        <w:p w:rsidRPr="00114E80" w:rsidR="001434EA" w:rsidP="001434EA" w:rsidRDefault="001434EA" w14:paraId="6E575561" w14:textId="77777777">
          <w:pPr>
            <w:pStyle w:val="ListParagraph"/>
            <w:ind w:left="360"/>
            <w:rPr>
              <w:rFonts w:cs="Arial" w:asciiTheme="minorHAnsi" w:hAnsiTheme="minorHAnsi"/>
              <w:sz w:val="22"/>
              <w:szCs w:val="22"/>
            </w:rPr>
          </w:pPr>
        </w:p>
        <w:p w:rsidRPr="00114E80" w:rsidR="001434EA" w:rsidP="006D0E9F" w:rsidRDefault="00E679C4" w14:paraId="27734B33" w14:textId="77777777">
          <w:pPr>
            <w:pStyle w:val="Heading3"/>
            <w:rPr>
              <w:rFonts w:asciiTheme="minorHAnsi" w:hAnsiTheme="minorHAnsi"/>
            </w:rPr>
          </w:pPr>
          <w:r w:rsidRPr="00114E80">
            <w:rPr>
              <w:rFonts w:asciiTheme="minorHAnsi" w:hAnsiTheme="minorHAnsi"/>
            </w:rPr>
            <w:t>Analysis/Reporting</w:t>
          </w:r>
        </w:p>
        <w:p w:rsidRPr="00114E80" w:rsidR="006D0E9F" w:rsidP="006D0E9F" w:rsidRDefault="006D0E9F" w14:paraId="0D1898CE" w14:textId="77777777">
          <w:pPr>
            <w:numPr>
              <w:ilvl w:val="0"/>
              <w:numId w:val="17"/>
            </w:numPr>
            <w:spacing w:after="0" w:line="240" w:lineRule="atLeast"/>
            <w:rPr>
              <w:rFonts w:cs="Arial"/>
            </w:rPr>
          </w:pPr>
          <w:r w:rsidRPr="6FE64F63">
            <w:rPr>
              <w:rFonts w:cs="Arial"/>
            </w:rPr>
            <w:t>Fault diagnosis, test and maintain equipment</w:t>
          </w:r>
        </w:p>
        <w:p w:rsidRPr="00114E80" w:rsidR="006D0E9F" w:rsidP="006D0E9F" w:rsidRDefault="006D0E9F" w14:paraId="03AACFEF" w14:textId="77777777">
          <w:pPr>
            <w:numPr>
              <w:ilvl w:val="0"/>
              <w:numId w:val="17"/>
            </w:numPr>
            <w:spacing w:after="0" w:line="240" w:lineRule="atLeast"/>
            <w:rPr>
              <w:rFonts w:cs="Arial"/>
            </w:rPr>
          </w:pPr>
          <w:r w:rsidRPr="6FE64F63">
            <w:rPr>
              <w:rFonts w:cs="Arial"/>
            </w:rPr>
            <w:t>Keep up to date with latest developments/software/equipment</w:t>
          </w:r>
        </w:p>
        <w:p w:rsidRPr="00114E80" w:rsidR="006D0E9F" w:rsidP="006D0E9F" w:rsidRDefault="006D0E9F" w14:paraId="4AF7C709" w14:textId="77777777">
          <w:pPr>
            <w:numPr>
              <w:ilvl w:val="0"/>
              <w:numId w:val="17"/>
            </w:numPr>
            <w:spacing w:after="0" w:line="240" w:lineRule="atLeast"/>
            <w:rPr>
              <w:rFonts w:cs="Arial"/>
            </w:rPr>
          </w:pPr>
          <w:r w:rsidRPr="6FE64F63">
            <w:rPr>
              <w:rFonts w:cs="Arial"/>
            </w:rPr>
            <w:t>Analyses data, for example:</w:t>
          </w:r>
        </w:p>
        <w:p w:rsidRPr="00114E80" w:rsidR="006D0E9F" w:rsidP="006D0E9F" w:rsidRDefault="006D0E9F" w14:paraId="1E9B7B7D" w14:textId="77777777">
          <w:pPr>
            <w:pStyle w:val="ListParagraph"/>
            <w:numPr>
              <w:ilvl w:val="1"/>
              <w:numId w:val="34"/>
            </w:numPr>
            <w:overflowPunct w:val="0"/>
            <w:autoSpaceDE w:val="0"/>
            <w:autoSpaceDN w:val="0"/>
            <w:adjustRightInd w:val="0"/>
            <w:textAlignment w:val="baseline"/>
            <w:rPr>
              <w:rFonts w:cs="Arial" w:asciiTheme="minorHAnsi" w:hAnsiTheme="minorHAnsi" w:eastAsiaTheme="minorHAnsi"/>
              <w:sz w:val="22"/>
              <w:szCs w:val="22"/>
            </w:rPr>
          </w:pPr>
          <w:r w:rsidRPr="00114E80">
            <w:rPr>
              <w:rFonts w:cs="Arial" w:asciiTheme="minorHAnsi" w:hAnsiTheme="minorHAnsi" w:eastAsiaTheme="minorHAnsi"/>
              <w:sz w:val="22"/>
              <w:szCs w:val="22"/>
            </w:rPr>
            <w:t>Event logs</w:t>
          </w:r>
        </w:p>
        <w:p w:rsidRPr="00114E80" w:rsidR="006D0E9F" w:rsidP="006D0E9F" w:rsidRDefault="006D0E9F" w14:paraId="4DDD2E5F" w14:textId="77777777">
          <w:pPr>
            <w:pStyle w:val="ListParagraph"/>
            <w:numPr>
              <w:ilvl w:val="1"/>
              <w:numId w:val="34"/>
            </w:numPr>
            <w:overflowPunct w:val="0"/>
            <w:autoSpaceDE w:val="0"/>
            <w:autoSpaceDN w:val="0"/>
            <w:adjustRightInd w:val="0"/>
            <w:textAlignment w:val="baseline"/>
            <w:rPr>
              <w:rFonts w:cs="Arial" w:asciiTheme="minorHAnsi" w:hAnsiTheme="minorHAnsi" w:eastAsiaTheme="minorHAnsi"/>
              <w:sz w:val="22"/>
              <w:szCs w:val="22"/>
            </w:rPr>
          </w:pPr>
          <w:r w:rsidRPr="00114E80">
            <w:rPr>
              <w:rFonts w:cs="Arial" w:asciiTheme="minorHAnsi" w:hAnsiTheme="minorHAnsi" w:eastAsiaTheme="minorHAnsi"/>
              <w:sz w:val="22"/>
              <w:szCs w:val="22"/>
            </w:rPr>
            <w:t>Network traffic logs</w:t>
          </w:r>
        </w:p>
        <w:p w:rsidRPr="00114E80" w:rsidR="00FB1FE6" w:rsidP="006D0E9F" w:rsidRDefault="00FB1FE6" w14:paraId="3948C2B0" w14:textId="77777777">
          <w:pPr>
            <w:rPr>
              <w:rFonts w:cs="Arial"/>
            </w:rPr>
          </w:pPr>
        </w:p>
        <w:p w:rsidRPr="00114E80" w:rsidR="006D0E9F" w:rsidP="006D0E9F" w:rsidRDefault="006D0E9F" w14:paraId="37619B0D" w14:textId="77777777">
          <w:pPr>
            <w:pStyle w:val="Heading3"/>
            <w:rPr>
              <w:rFonts w:asciiTheme="minorHAnsi" w:hAnsiTheme="minorHAnsi"/>
            </w:rPr>
          </w:pPr>
          <w:r w:rsidRPr="00114E80">
            <w:rPr>
              <w:rFonts w:asciiTheme="minorHAnsi" w:hAnsiTheme="minorHAnsi"/>
            </w:rPr>
            <w:t>Teaching and Learning Support</w:t>
          </w:r>
        </w:p>
        <w:p w:rsidRPr="00114E80" w:rsidR="006D0E9F" w:rsidP="006D0E9F" w:rsidRDefault="006D0E9F" w14:paraId="368615A5" w14:textId="77777777">
          <w:pPr>
            <w:pStyle w:val="ListParagraph"/>
            <w:numPr>
              <w:ilvl w:val="0"/>
              <w:numId w:val="18"/>
            </w:numPr>
            <w:rPr>
              <w:rFonts w:cs="Arial" w:asciiTheme="minorHAnsi" w:hAnsiTheme="minorHAnsi"/>
              <w:sz w:val="22"/>
              <w:szCs w:val="22"/>
            </w:rPr>
          </w:pPr>
          <w:r w:rsidRPr="00114E80">
            <w:rPr>
              <w:rFonts w:cs="Arial" w:asciiTheme="minorHAnsi" w:hAnsiTheme="minorHAnsi"/>
              <w:sz w:val="22"/>
              <w:szCs w:val="22"/>
            </w:rPr>
            <w:t>May be required to instruct students and staff on the use or configuration of a range of software and IT/AV equipment.</w:t>
          </w:r>
        </w:p>
        <w:p w:rsidRPr="00114E80" w:rsidR="006D0E9F" w:rsidP="006D0E9F" w:rsidRDefault="006D0E9F" w14:paraId="50F91F33" w14:textId="77777777">
          <w:pPr>
            <w:pStyle w:val="ListParagraph"/>
            <w:ind w:left="360"/>
            <w:rPr>
              <w:rFonts w:cs="Arial" w:asciiTheme="minorHAnsi" w:hAnsiTheme="minorHAnsi"/>
              <w:sz w:val="22"/>
              <w:szCs w:val="22"/>
            </w:rPr>
          </w:pPr>
        </w:p>
        <w:p w:rsidRPr="00114E80" w:rsidR="001434EA" w:rsidP="006D0E9F" w:rsidRDefault="001434EA" w14:paraId="002ED394" w14:textId="77777777">
          <w:pPr>
            <w:pStyle w:val="Heading3"/>
            <w:rPr>
              <w:rFonts w:asciiTheme="minorHAnsi" w:hAnsiTheme="minorHAnsi"/>
            </w:rPr>
          </w:pPr>
          <w:r w:rsidRPr="00114E80">
            <w:rPr>
              <w:rFonts w:asciiTheme="minorHAnsi" w:hAnsiTheme="minorHAnsi"/>
            </w:rPr>
            <w:t>Additionally the post holder will be required to:</w:t>
          </w:r>
        </w:p>
        <w:p w:rsidRPr="00114E80" w:rsidR="00D33BE5" w:rsidP="00D33BE5" w:rsidRDefault="00D33BE5" w14:paraId="1F778565" w14:textId="77777777">
          <w:pPr>
            <w:pStyle w:val="ListParagraph"/>
            <w:numPr>
              <w:ilvl w:val="0"/>
              <w:numId w:val="18"/>
            </w:numPr>
            <w:rPr>
              <w:rFonts w:cs="Arial" w:asciiTheme="minorHAnsi" w:hAnsiTheme="minorHAnsi"/>
              <w:sz w:val="22"/>
              <w:szCs w:val="22"/>
            </w:rPr>
          </w:pPr>
          <w:r w:rsidRPr="00114E80">
            <w:rPr>
              <w:rFonts w:cs="Arial" w:asciiTheme="minorHAnsi" w:hAnsiTheme="minorHAnsi"/>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rsidRPr="00114E80" w:rsidR="001E0545" w:rsidP="001E0545" w:rsidRDefault="00D33BE5" w14:paraId="4745491C" w14:textId="77777777">
          <w:pPr>
            <w:pStyle w:val="ListParagraph"/>
            <w:numPr>
              <w:ilvl w:val="0"/>
              <w:numId w:val="18"/>
            </w:numPr>
            <w:spacing w:line="240" w:lineRule="exact"/>
            <w:ind w:left="357" w:hanging="357"/>
            <w:contextualSpacing w:val="0"/>
            <w:rPr>
              <w:rFonts w:cs="Arial" w:asciiTheme="minorHAnsi" w:hAnsiTheme="minorHAnsi"/>
              <w:b/>
              <w:sz w:val="22"/>
              <w:szCs w:val="22"/>
            </w:rPr>
          </w:pPr>
          <w:r w:rsidRPr="00114E80">
            <w:rPr>
              <w:rFonts w:cs="Arial" w:asciiTheme="minorHAnsi" w:hAnsiTheme="minorHAnsi"/>
              <w:sz w:val="22"/>
              <w:szCs w:val="22"/>
            </w:rPr>
            <w:t>Show a commitment to diversity, equal opportunities and anti-discriminatory practices</w:t>
          </w:r>
          <w:r w:rsidRPr="00114E80" w:rsidR="001E0545">
            <w:rPr>
              <w:rFonts w:cs="Arial" w:asciiTheme="minorHAnsi" w:hAnsiTheme="minorHAnsi"/>
              <w:sz w:val="22"/>
              <w:szCs w:val="22"/>
            </w:rPr>
            <w:t xml:space="preserve"> This includes undertaking mandatory equality and diversity training</w:t>
          </w:r>
        </w:p>
        <w:p w:rsidRPr="00114E80" w:rsidR="001434EA" w:rsidP="001E0545" w:rsidRDefault="001E0545" w14:paraId="4812A218" w14:textId="77777777">
          <w:pPr>
            <w:pStyle w:val="ListParagraph"/>
            <w:numPr>
              <w:ilvl w:val="0"/>
              <w:numId w:val="18"/>
            </w:numPr>
            <w:spacing w:line="240" w:lineRule="exact"/>
            <w:ind w:left="357" w:hanging="357"/>
            <w:contextualSpacing w:val="0"/>
            <w:rPr>
              <w:rFonts w:cs="Arial" w:asciiTheme="minorHAnsi" w:hAnsiTheme="minorHAnsi"/>
              <w:b/>
              <w:sz w:val="22"/>
              <w:szCs w:val="22"/>
            </w:rPr>
          </w:pPr>
          <w:r w:rsidRPr="00114E80">
            <w:rPr>
              <w:rFonts w:cs="Arial" w:asciiTheme="minorHAnsi" w:hAnsiTheme="minorHAnsi"/>
              <w:sz w:val="22"/>
              <w:szCs w:val="22"/>
            </w:rPr>
            <w:t>Comply with University regulations, policies and procedures</w:t>
          </w:r>
        </w:p>
      </w:sdtContent>
    </w:sdt>
    <w:p w:rsidRPr="00114E80" w:rsidR="001434EA" w:rsidP="001434EA" w:rsidRDefault="001434EA" w14:paraId="0DE15447" w14:textId="77777777">
      <w:pPr>
        <w:spacing w:after="0" w:line="240" w:lineRule="auto"/>
        <w:rPr>
          <w:rFonts w:cs="Arial"/>
          <w:i/>
        </w:rPr>
      </w:pPr>
    </w:p>
    <w:p w:rsidRPr="00114E80" w:rsidR="00380113" w:rsidP="001434EA" w:rsidRDefault="00380113" w14:paraId="186AEE4E" w14:textId="77777777">
      <w:pPr>
        <w:spacing w:after="0" w:line="240" w:lineRule="auto"/>
        <w:rPr>
          <w:rFonts w:cs="Arial"/>
          <w:i/>
        </w:rPr>
      </w:pPr>
    </w:p>
    <w:p w:rsidRPr="00114E80" w:rsidR="004F0E49" w:rsidRDefault="004F0E49" w14:paraId="5944D6E3" w14:textId="77777777">
      <w:pPr>
        <w:rPr>
          <w:rFonts w:cs="Arial"/>
          <w:i/>
        </w:rPr>
      </w:pPr>
      <w:r w:rsidRPr="00114E80">
        <w:rPr>
          <w:rFonts w:cs="Arial"/>
          <w:i/>
        </w:rPr>
        <w:br w:type="page"/>
      </w:r>
    </w:p>
    <w:sdt>
      <w:sdtPr>
        <w:id w:val="6565208"/>
        <w:lock w:val="sdtContentLocked"/>
        <w:placeholder>
          <w:docPart w:val="311F80A9F8DC41D88844AC37A64BC8A9"/>
        </w:placeholder>
        <w:rPr>
          <w:rFonts w:ascii="Times New Roman" w:hAnsi="Times New Roman" w:eastAsia="Times New Roman" w:cs="Arial"/>
          <w:b w:val="1"/>
          <w:bCs w:val="1"/>
          <w:sz w:val="24"/>
          <w:szCs w:val="24"/>
          <w:lang w:eastAsia="en-GB"/>
        </w:rPr>
      </w:sdtPr>
      <w:sdtEndPr>
        <w:rPr>
          <w:rFonts w:ascii="Times New Roman" w:hAnsi="Times New Roman" w:eastAsia="Times New Roman" w:cs="Arial"/>
          <w:b w:val="0"/>
          <w:bCs w:val="0"/>
          <w:color w:val="000000"/>
          <w:sz w:val="24"/>
          <w:szCs w:val="24"/>
          <w:lang w:eastAsia="en-GB"/>
        </w:rPr>
      </w:sdtEndPr>
      <w:sdtContent>
        <w:p w:rsidRPr="00114E80" w:rsidR="00393F16" w:rsidP="001434EA" w:rsidRDefault="00393F16" w14:paraId="40F4B747" w14:textId="77777777">
          <w:pPr>
            <w:spacing w:after="0" w:line="240" w:lineRule="auto"/>
            <w:rPr>
              <w:rFonts w:cs="Arial"/>
              <w:b/>
            </w:rPr>
          </w:pPr>
          <w:r w:rsidRPr="00114E80">
            <w:rPr>
              <w:rFonts w:cs="Arial"/>
              <w:b/>
            </w:rPr>
            <w:t>COMPETENCY SPECIFICATION</w:t>
          </w:r>
        </w:p>
        <w:p w:rsidRPr="00114E80" w:rsidR="00393F16" w:rsidP="00627BEB" w:rsidRDefault="00393F16" w14:paraId="0727FF74" w14:textId="77777777">
          <w:pPr>
            <w:shd w:val="clear" w:color="auto" w:fill="DBE5F1" w:themeFill="accent1" w:themeFillTint="33"/>
            <w:spacing w:after="0" w:line="240" w:lineRule="auto"/>
            <w:rPr>
              <w:rFonts w:cs="Arial"/>
            </w:rPr>
          </w:pPr>
          <w:r w:rsidRPr="00114E80">
            <w:rPr>
              <w:rFonts w:cs="Arial"/>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rsidRPr="00114E80" w:rsidR="00DC67DC" w:rsidP="00627BEB" w:rsidRDefault="00DC67DC" w14:paraId="247FC4C2" w14:textId="77777777">
          <w:pPr>
            <w:spacing w:after="0" w:line="240" w:lineRule="auto"/>
            <w:rPr>
              <w:rFonts w:cs="Arial"/>
            </w:rPr>
          </w:pPr>
        </w:p>
        <w:p w:rsidRPr="00114E80" w:rsidR="00DC67DC" w:rsidP="00627BEB" w:rsidRDefault="00A31059" w14:paraId="54AC021E" w14:textId="77777777">
          <w:pPr>
            <w:pStyle w:val="NormalWeb"/>
            <w:shd w:val="clear" w:color="auto" w:fill="B8CCE4" w:themeFill="accent1" w:themeFillTint="66"/>
            <w:spacing w:before="0" w:beforeAutospacing="0" w:after="0" w:afterAutospacing="0"/>
            <w:rPr>
              <w:rFonts w:cs="Arial" w:asciiTheme="minorHAnsi" w:hAnsiTheme="minorHAnsi"/>
              <w:color w:val="000000"/>
              <w:sz w:val="22"/>
              <w:szCs w:val="22"/>
            </w:rPr>
          </w:pPr>
          <w:r w:rsidRPr="00114E80">
            <w:rPr>
              <w:rFonts w:cs="Arial" w:asciiTheme="minorHAnsi" w:hAnsiTheme="minorHAnsi"/>
              <w:b/>
              <w:sz w:val="22"/>
              <w:szCs w:val="22"/>
            </w:rPr>
            <w:t>The Competencies set out below are essential and are core requirements</w:t>
          </w:r>
          <w:r w:rsidRPr="00114E80">
            <w:rPr>
              <w:rFonts w:cs="Arial" w:asciiTheme="minorHAnsi" w:hAnsiTheme="minorHAnsi"/>
              <w:sz w:val="22"/>
              <w:szCs w:val="22"/>
            </w:rPr>
            <w:t xml:space="preserve"> needed to perform the role and any candidate who fails the requirement will not be taken forward for further assessment or to interview.</w:t>
          </w:r>
        </w:p>
      </w:sdtContent>
    </w:sdt>
    <w:p w:rsidRPr="00114E80" w:rsidR="00DC67DC" w:rsidP="00DC67DC" w:rsidRDefault="00DC67DC" w14:paraId="65DA2937" w14:textId="77777777">
      <w:pPr>
        <w:pStyle w:val="NormalWeb"/>
        <w:spacing w:before="0" w:beforeAutospacing="0" w:after="0" w:afterAutospacing="0"/>
        <w:rPr>
          <w:rFonts w:cs="Arial" w:asciiTheme="minorHAnsi" w:hAnsiTheme="minorHAnsi"/>
          <w:b/>
          <w:sz w:val="22"/>
          <w:szCs w:val="22"/>
        </w:rPr>
      </w:pPr>
    </w:p>
    <w:p w:rsidRPr="00114E80" w:rsidR="00A31059" w:rsidP="00DC67DC" w:rsidRDefault="00A31059" w14:paraId="3469E378" w14:textId="77777777">
      <w:pPr>
        <w:pStyle w:val="NormalWeb"/>
        <w:spacing w:before="0" w:beforeAutospacing="0" w:after="0" w:afterAutospacing="0"/>
        <w:rPr>
          <w:rFonts w:cs="Arial" w:asciiTheme="minorHAnsi" w:hAnsiTheme="minorHAnsi"/>
          <w:b/>
          <w:i/>
          <w:sz w:val="22"/>
          <w:szCs w:val="22"/>
        </w:rPr>
      </w:pPr>
    </w:p>
    <w:p w:rsidRPr="00114E80" w:rsidR="00A31059" w:rsidP="00A31059" w:rsidRDefault="00A31059" w14:paraId="5D483E32" w14:textId="77777777">
      <w:pPr>
        <w:shd w:val="clear" w:color="auto" w:fill="DBE5F1" w:themeFill="accent1" w:themeFillTint="33"/>
        <w:tabs>
          <w:tab w:val="left" w:pos="6779"/>
        </w:tabs>
        <w:rPr>
          <w:rFonts w:cs="Arial"/>
          <w:b/>
        </w:rPr>
      </w:pPr>
      <w:r w:rsidRPr="00114E80">
        <w:rPr>
          <w:rFonts w:cs="Arial"/>
          <w:b/>
        </w:rPr>
        <w:t>Competency</w:t>
      </w:r>
      <w:r w:rsidRPr="00114E80">
        <w:rPr>
          <w:rFonts w:cs="Arial"/>
          <w:b/>
        </w:rPr>
        <w:tab/>
      </w:r>
      <w:r w:rsidRPr="00114E80">
        <w:rPr>
          <w:rFonts w:cs="Arial"/>
          <w:b/>
        </w:rPr>
        <w:t>Identified by</w:t>
      </w:r>
    </w:p>
    <w:p w:rsidRPr="00114E80" w:rsidR="004F0E49" w:rsidP="00A31059" w:rsidRDefault="00393F16" w14:paraId="3786E892" w14:textId="77777777">
      <w:pPr>
        <w:pStyle w:val="NormalWeb"/>
        <w:spacing w:before="0" w:beforeAutospacing="0" w:after="0" w:afterAutospacing="0"/>
        <w:rPr>
          <w:rFonts w:cs="Arial" w:asciiTheme="minorHAnsi" w:hAnsiTheme="minorHAnsi"/>
          <w:sz w:val="22"/>
          <w:szCs w:val="22"/>
        </w:rPr>
      </w:pPr>
      <w:r w:rsidRPr="00114E80">
        <w:rPr>
          <w:rFonts w:cs="Arial" w:asciiTheme="minorHAnsi" w:hAnsiTheme="minorHAnsi"/>
          <w:b/>
          <w:sz w:val="22"/>
          <w:szCs w:val="22"/>
        </w:rPr>
        <w:t>Knowledge and Experience</w:t>
      </w:r>
      <w:r w:rsidRPr="00114E80" w:rsidR="00DC67DC">
        <w:rPr>
          <w:rFonts w:cs="Arial" w:asciiTheme="minorHAnsi" w:hAnsiTheme="minorHAnsi"/>
          <w:sz w:val="22"/>
          <w:szCs w:val="22"/>
        </w:rPr>
        <w:t xml:space="preserve"> </w:t>
      </w:r>
      <w:r w:rsidRPr="00114E80" w:rsidR="004F0E49">
        <w:rPr>
          <w:rFonts w:cs="Arial" w:asciiTheme="minorHAnsi" w:hAnsiTheme="minorHAnsi"/>
          <w:sz w:val="22"/>
          <w:szCs w:val="22"/>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432"/>
        <w:gridCol w:w="2594"/>
      </w:tblGrid>
      <w:tr w:rsidRPr="00114E80" w:rsidR="00A31059" w:rsidTr="6FE64F63" w14:paraId="37F8938B" w14:textId="77777777">
        <w:tc>
          <w:tcPr>
            <w:tcW w:w="6629" w:type="dxa"/>
          </w:tcPr>
          <w:p w:rsidRPr="00114E80" w:rsidR="00A31059" w:rsidP="00A31059" w:rsidRDefault="00A31059" w14:paraId="4D94EBCD" w14:textId="6AB685AB">
            <w:pPr>
              <w:rPr>
                <w:rFonts w:cs="Arial"/>
                <w:lang w:eastAsia="en-GB"/>
              </w:rPr>
            </w:pPr>
            <w:r w:rsidRPr="00114E80">
              <w:rPr>
                <w:rFonts w:cs="Arial"/>
                <w:lang w:eastAsia="en-GB"/>
              </w:rPr>
              <w:t>Evidence of substantial experience in this area of work covering a broad range of IT activities</w:t>
            </w:r>
            <w:r w:rsidR="00896B40">
              <w:rPr>
                <w:rFonts w:cs="Arial"/>
                <w:lang w:eastAsia="en-GB"/>
              </w:rPr>
              <w:t xml:space="preserve"> with demonstr</w:t>
            </w:r>
            <w:r w:rsidR="00AA04B5">
              <w:rPr>
                <w:rFonts w:cs="Arial"/>
                <w:lang w:eastAsia="en-GB"/>
              </w:rPr>
              <w:t xml:space="preserve">able experience in </w:t>
            </w:r>
            <w:r w:rsidR="004D7006">
              <w:rPr>
                <w:rFonts w:cs="Arial"/>
                <w:lang w:eastAsia="en-GB"/>
              </w:rPr>
              <w:t>the</w:t>
            </w:r>
            <w:r w:rsidR="00896B40">
              <w:rPr>
                <w:rFonts w:cs="Arial"/>
                <w:lang w:eastAsia="en-GB"/>
              </w:rPr>
              <w:t xml:space="preserve"> </w:t>
            </w:r>
            <w:r w:rsidR="00F23E6B">
              <w:rPr>
                <w:rFonts w:cs="Arial"/>
                <w:lang w:eastAsia="en-GB"/>
              </w:rPr>
              <w:t>operational use and troubleshooting of IT systems and equipment</w:t>
            </w:r>
          </w:p>
          <w:p w:rsidRPr="00114E80" w:rsidR="00A31059" w:rsidP="00A31059" w:rsidRDefault="00A31059" w14:paraId="6526EB3E" w14:textId="77777777">
            <w:pPr>
              <w:pStyle w:val="NormalWeb"/>
              <w:spacing w:before="0" w:beforeAutospacing="0" w:after="0" w:afterAutospacing="0"/>
              <w:rPr>
                <w:rFonts w:cs="Arial" w:asciiTheme="minorHAnsi" w:hAnsiTheme="minorHAnsi"/>
                <w:sz w:val="22"/>
                <w:szCs w:val="22"/>
              </w:rPr>
            </w:pPr>
          </w:p>
        </w:tc>
        <w:tc>
          <w:tcPr>
            <w:tcW w:w="2613" w:type="dxa"/>
          </w:tcPr>
          <w:p w:rsidRPr="00114E80" w:rsidR="00A31059" w:rsidP="00A31059" w:rsidRDefault="00A31059" w14:paraId="211B8636" w14:textId="77777777">
            <w:pPr>
              <w:pStyle w:val="NormalWeb"/>
              <w:spacing w:before="0" w:beforeAutospacing="0" w:after="0" w:afterAutospacing="0"/>
              <w:rPr>
                <w:rFonts w:cs="Arial" w:asciiTheme="minorHAnsi" w:hAnsiTheme="minorHAnsi"/>
                <w:sz w:val="22"/>
                <w:szCs w:val="22"/>
              </w:rPr>
            </w:pPr>
            <w:r w:rsidRPr="00114E80">
              <w:rPr>
                <w:rFonts w:cs="Arial" w:asciiTheme="minorHAnsi" w:hAnsiTheme="minorHAnsi"/>
                <w:b/>
                <w:sz w:val="22"/>
                <w:szCs w:val="22"/>
              </w:rPr>
              <w:t>Application/Interview</w:t>
            </w:r>
          </w:p>
        </w:tc>
      </w:tr>
      <w:tr w:rsidRPr="00114E80" w:rsidR="007F5B81" w:rsidTr="6FE64F63" w14:paraId="1FFE4469" w14:textId="77777777">
        <w:tc>
          <w:tcPr>
            <w:tcW w:w="6629" w:type="dxa"/>
          </w:tcPr>
          <w:p w:rsidR="007F5B81" w:rsidP="00A31059" w:rsidRDefault="007F5B81" w14:paraId="6C5F2E7D" w14:textId="73F262A9">
            <w:pPr>
              <w:rPr>
                <w:rFonts w:cs="Arial"/>
                <w:lang w:eastAsia="en-GB"/>
              </w:rPr>
            </w:pPr>
            <w:r>
              <w:rPr>
                <w:rFonts w:cs="Arial"/>
                <w:lang w:eastAsia="en-GB"/>
              </w:rPr>
              <w:t xml:space="preserve">Has demonstrable experience </w:t>
            </w:r>
            <w:r w:rsidR="005D52F0">
              <w:rPr>
                <w:rFonts w:cs="Arial"/>
                <w:lang w:eastAsia="en-GB"/>
              </w:rPr>
              <w:t>of</w:t>
            </w:r>
            <w:r w:rsidR="001A58AC">
              <w:rPr>
                <w:rFonts w:cs="Arial"/>
                <w:lang w:eastAsia="en-GB"/>
              </w:rPr>
              <w:t xml:space="preserve"> </w:t>
            </w:r>
            <w:r w:rsidR="0036308F">
              <w:rPr>
                <w:rFonts w:cs="Arial"/>
                <w:lang w:eastAsia="en-GB"/>
              </w:rPr>
              <w:t>Service Management practises, including</w:t>
            </w:r>
            <w:r w:rsidR="005D52F0">
              <w:rPr>
                <w:rFonts w:cs="Arial"/>
                <w:lang w:eastAsia="en-GB"/>
              </w:rPr>
              <w:t xml:space="preserve"> incident management and request fulfilment. </w:t>
            </w:r>
          </w:p>
          <w:p w:rsidRPr="00114E80" w:rsidR="005D52F0" w:rsidP="00A31059" w:rsidRDefault="005D52F0" w14:paraId="4470709B" w14:textId="362CB66C">
            <w:pPr>
              <w:rPr>
                <w:rFonts w:cs="Arial"/>
                <w:lang w:eastAsia="en-GB"/>
              </w:rPr>
            </w:pPr>
          </w:p>
        </w:tc>
        <w:tc>
          <w:tcPr>
            <w:tcW w:w="2613" w:type="dxa"/>
          </w:tcPr>
          <w:p w:rsidRPr="00114E80" w:rsidR="007F5B81" w:rsidP="00A31059" w:rsidRDefault="005D52F0" w14:paraId="289CBCA8" w14:textId="21636FC3">
            <w:pPr>
              <w:pStyle w:val="NormalWeb"/>
              <w:spacing w:before="0" w:beforeAutospacing="0" w:after="0" w:afterAutospacing="0"/>
              <w:rPr>
                <w:rFonts w:cs="Arial" w:asciiTheme="minorHAnsi" w:hAnsiTheme="minorHAnsi"/>
                <w:b/>
                <w:sz w:val="22"/>
                <w:szCs w:val="22"/>
              </w:rPr>
            </w:pPr>
            <w:r w:rsidRPr="00114E80">
              <w:rPr>
                <w:rFonts w:cs="Arial" w:asciiTheme="minorHAnsi" w:hAnsiTheme="minorHAnsi"/>
                <w:b/>
                <w:sz w:val="22"/>
                <w:szCs w:val="22"/>
              </w:rPr>
              <w:t>Application/Interview</w:t>
            </w:r>
          </w:p>
        </w:tc>
      </w:tr>
      <w:tr w:rsidRPr="00114E80" w:rsidR="001A43B2" w:rsidTr="6FE64F63" w14:paraId="040BA227" w14:textId="77777777">
        <w:tc>
          <w:tcPr>
            <w:tcW w:w="6629" w:type="dxa"/>
          </w:tcPr>
          <w:p w:rsidR="001A43B2" w:rsidP="00A376C1" w:rsidRDefault="001A43B2" w14:paraId="00750984" w14:textId="77777777">
            <w:r w:rsidRPr="00C52E02">
              <w:t>Be a capable problem solver and able to demonstrate these skills in sensitive and high-pressure situations;</w:t>
            </w:r>
          </w:p>
          <w:p w:rsidRPr="00C52E02" w:rsidR="006C3298" w:rsidP="00A376C1" w:rsidRDefault="006C3298" w14:paraId="5DFA446A" w14:textId="3DE9F2DD"/>
        </w:tc>
        <w:tc>
          <w:tcPr>
            <w:tcW w:w="2613" w:type="dxa"/>
          </w:tcPr>
          <w:p w:rsidRPr="00114E80" w:rsidR="001A43B2" w:rsidP="00C52E02" w:rsidRDefault="001A43B2" w14:paraId="651F7D02" w14:textId="2627B235">
            <w:pPr>
              <w:pStyle w:val="NormalWeb"/>
              <w:spacing w:before="0" w:beforeAutospacing="0" w:after="0" w:afterAutospacing="0"/>
              <w:rPr>
                <w:rFonts w:cs="Arial" w:asciiTheme="minorHAnsi" w:hAnsiTheme="minorHAnsi"/>
                <w:b/>
                <w:sz w:val="22"/>
                <w:szCs w:val="22"/>
              </w:rPr>
            </w:pPr>
            <w:r w:rsidRPr="00114E80">
              <w:rPr>
                <w:rFonts w:cs="Arial" w:asciiTheme="minorHAnsi" w:hAnsiTheme="minorHAnsi"/>
                <w:b/>
                <w:sz w:val="22"/>
                <w:szCs w:val="22"/>
              </w:rPr>
              <w:t>Application/Interview</w:t>
            </w:r>
          </w:p>
        </w:tc>
      </w:tr>
      <w:tr w:rsidRPr="00114E80" w:rsidR="00696256" w:rsidTr="6FE64F63" w14:paraId="321B69E6" w14:textId="77777777">
        <w:tc>
          <w:tcPr>
            <w:tcW w:w="6629" w:type="dxa"/>
          </w:tcPr>
          <w:p w:rsidR="00696256" w:rsidP="00A376C1" w:rsidRDefault="008B1A53" w14:paraId="040CD72C" w14:textId="77777777">
            <w:r w:rsidRPr="001E73F4">
              <w:t>Have a flexible and proactive attitude to providing support in situations where customers may need additional help</w:t>
            </w:r>
            <w:r w:rsidR="006C3298">
              <w:t>.</w:t>
            </w:r>
          </w:p>
          <w:p w:rsidRPr="00C52E02" w:rsidR="006C3298" w:rsidP="00A376C1" w:rsidRDefault="006C3298" w14:paraId="3969E390" w14:textId="3118AF7F"/>
        </w:tc>
        <w:tc>
          <w:tcPr>
            <w:tcW w:w="2613" w:type="dxa"/>
          </w:tcPr>
          <w:p w:rsidRPr="00114E80" w:rsidR="00696256" w:rsidP="00C52E02" w:rsidRDefault="008B1A53" w14:paraId="2E4BEEF8" w14:textId="5329B782">
            <w:pPr>
              <w:pStyle w:val="NormalWeb"/>
              <w:spacing w:before="0" w:beforeAutospacing="0" w:after="0" w:afterAutospacing="0"/>
              <w:rPr>
                <w:rFonts w:cs="Arial" w:asciiTheme="minorHAnsi" w:hAnsiTheme="minorHAnsi"/>
                <w:b/>
                <w:sz w:val="22"/>
                <w:szCs w:val="22"/>
              </w:rPr>
            </w:pPr>
            <w:r w:rsidRPr="00114E80">
              <w:rPr>
                <w:rFonts w:cs="Arial" w:asciiTheme="minorHAnsi" w:hAnsiTheme="minorHAnsi"/>
                <w:b/>
                <w:sz w:val="22"/>
                <w:szCs w:val="22"/>
              </w:rPr>
              <w:t>Application/Interview</w:t>
            </w:r>
          </w:p>
        </w:tc>
      </w:tr>
      <w:tr w:rsidRPr="00114E80" w:rsidR="00A31059" w:rsidTr="6FE64F63" w14:paraId="5DB0CC8C" w14:textId="77777777">
        <w:tc>
          <w:tcPr>
            <w:tcW w:w="6629" w:type="dxa"/>
          </w:tcPr>
          <w:p w:rsidRPr="00114E80" w:rsidR="00A31059" w:rsidP="00A31059" w:rsidRDefault="00A31059" w14:paraId="564111BD" w14:textId="5D6670BF">
            <w:pPr>
              <w:overflowPunct w:val="0"/>
              <w:autoSpaceDE w:val="0"/>
              <w:autoSpaceDN w:val="0"/>
              <w:adjustRightInd w:val="0"/>
              <w:textAlignment w:val="baseline"/>
              <w:rPr>
                <w:rFonts w:cs="Arial"/>
                <w:lang w:eastAsia="en-GB"/>
              </w:rPr>
            </w:pPr>
            <w:r w:rsidRPr="6FE64F63">
              <w:rPr>
                <w:rFonts w:cs="Arial"/>
                <w:lang w:eastAsia="en-GB"/>
              </w:rPr>
              <w:t xml:space="preserve">Has relevant </w:t>
            </w:r>
            <w:r w:rsidRPr="6FE64F63" w:rsidR="21F1D0E4">
              <w:rPr>
                <w:rFonts w:cs="Arial"/>
                <w:lang w:eastAsia="en-GB"/>
              </w:rPr>
              <w:t xml:space="preserve">computing or customer service </w:t>
            </w:r>
            <w:r w:rsidRPr="6FE64F63">
              <w:rPr>
                <w:rFonts w:cs="Arial"/>
                <w:lang w:eastAsia="en-GB"/>
              </w:rPr>
              <w:t>qualification</w:t>
            </w:r>
            <w:r w:rsidR="00A30BD5">
              <w:t xml:space="preserve"> </w:t>
            </w:r>
            <w:r w:rsidRPr="6FE64F63">
              <w:rPr>
                <w:rFonts w:cs="Arial"/>
                <w:lang w:eastAsia="en-GB"/>
              </w:rPr>
              <w:t xml:space="preserve">and/or </w:t>
            </w:r>
            <w:r w:rsidRPr="6FE64F63" w:rsidR="2EBEFDAC">
              <w:rPr>
                <w:rFonts w:cs="Arial"/>
                <w:lang w:eastAsia="en-GB"/>
              </w:rPr>
              <w:t xml:space="preserve">IT Service Desk </w:t>
            </w:r>
            <w:r w:rsidRPr="6FE64F63">
              <w:rPr>
                <w:rFonts w:cs="Arial"/>
                <w:lang w:eastAsia="en-GB"/>
              </w:rPr>
              <w:t>experience.</w:t>
            </w:r>
          </w:p>
          <w:p w:rsidRPr="00114E80" w:rsidR="00A31059" w:rsidP="00A31059" w:rsidRDefault="00A31059" w14:paraId="19525C20" w14:textId="77777777">
            <w:pPr>
              <w:pStyle w:val="NormalWeb"/>
              <w:spacing w:before="0" w:beforeAutospacing="0" w:after="0" w:afterAutospacing="0"/>
              <w:rPr>
                <w:rFonts w:cs="Arial" w:asciiTheme="minorHAnsi" w:hAnsiTheme="minorHAnsi"/>
                <w:sz w:val="22"/>
                <w:szCs w:val="22"/>
              </w:rPr>
            </w:pPr>
          </w:p>
        </w:tc>
        <w:tc>
          <w:tcPr>
            <w:tcW w:w="2613" w:type="dxa"/>
          </w:tcPr>
          <w:p w:rsidRPr="00114E80" w:rsidR="00A31059" w:rsidP="00A31059" w:rsidRDefault="00A31059" w14:paraId="07A4F0A6" w14:textId="02BAA644">
            <w:pPr>
              <w:pStyle w:val="NormalWeb"/>
              <w:spacing w:before="0" w:beforeAutospacing="0" w:after="0" w:afterAutospacing="0"/>
              <w:rPr>
                <w:rFonts w:cs="Arial" w:asciiTheme="minorHAnsi" w:hAnsiTheme="minorHAnsi"/>
                <w:sz w:val="22"/>
                <w:szCs w:val="22"/>
              </w:rPr>
            </w:pPr>
            <w:r w:rsidRPr="00114E80">
              <w:rPr>
                <w:rFonts w:cs="Arial" w:asciiTheme="minorHAnsi" w:hAnsiTheme="minorHAnsi"/>
                <w:b/>
                <w:sz w:val="22"/>
                <w:szCs w:val="22"/>
              </w:rPr>
              <w:t>Application</w:t>
            </w:r>
          </w:p>
        </w:tc>
      </w:tr>
      <w:tr w:rsidRPr="00114E80" w:rsidR="00A31059" w:rsidTr="6FE64F63" w14:paraId="60EC0B26" w14:textId="77777777">
        <w:tc>
          <w:tcPr>
            <w:tcW w:w="6629" w:type="dxa"/>
          </w:tcPr>
          <w:p w:rsidRPr="00114E80" w:rsidR="00A31059" w:rsidP="00A31059" w:rsidRDefault="00A31059" w14:paraId="62A3F232" w14:textId="77777777">
            <w:pPr>
              <w:rPr>
                <w:rFonts w:cs="Arial"/>
                <w:lang w:eastAsia="en-GB"/>
              </w:rPr>
            </w:pPr>
            <w:r w:rsidRPr="00114E80">
              <w:rPr>
                <w:rFonts w:cs="Arial"/>
                <w:lang w:eastAsia="en-GB"/>
              </w:rPr>
              <w:t>Has an active approach in continuing professional development/undertaking training as appropriate for personal and professional development.</w:t>
            </w:r>
          </w:p>
          <w:p w:rsidRPr="00114E80" w:rsidR="00A31059" w:rsidP="00A31059" w:rsidRDefault="00A31059" w14:paraId="468F521D" w14:textId="77777777">
            <w:pPr>
              <w:pStyle w:val="NormalWeb"/>
              <w:spacing w:before="0" w:beforeAutospacing="0" w:after="0" w:afterAutospacing="0"/>
              <w:rPr>
                <w:rFonts w:cs="Arial" w:asciiTheme="minorHAnsi" w:hAnsiTheme="minorHAnsi"/>
                <w:sz w:val="22"/>
                <w:szCs w:val="22"/>
              </w:rPr>
            </w:pPr>
          </w:p>
        </w:tc>
        <w:tc>
          <w:tcPr>
            <w:tcW w:w="2613" w:type="dxa"/>
          </w:tcPr>
          <w:p w:rsidRPr="00114E80" w:rsidR="00A31059" w:rsidP="00A31059" w:rsidRDefault="00A31059" w14:paraId="034DF63C" w14:textId="3E003836">
            <w:pPr>
              <w:pStyle w:val="NormalWeb"/>
              <w:spacing w:before="0" w:beforeAutospacing="0" w:after="0" w:afterAutospacing="0"/>
              <w:rPr>
                <w:rFonts w:cs="Arial" w:asciiTheme="minorHAnsi" w:hAnsiTheme="minorHAnsi"/>
                <w:sz w:val="22"/>
                <w:szCs w:val="22"/>
              </w:rPr>
            </w:pPr>
            <w:r w:rsidRPr="00114E80">
              <w:rPr>
                <w:rFonts w:cs="Arial" w:asciiTheme="minorHAnsi" w:hAnsiTheme="minorHAnsi"/>
                <w:b/>
                <w:sz w:val="22"/>
                <w:szCs w:val="22"/>
              </w:rPr>
              <w:t>Application</w:t>
            </w:r>
          </w:p>
        </w:tc>
      </w:tr>
    </w:tbl>
    <w:p w:rsidRPr="00114E80" w:rsidR="00DC67DC" w:rsidP="00A31059" w:rsidRDefault="00DC67DC" w14:paraId="5A74A937" w14:textId="77777777">
      <w:pPr>
        <w:pStyle w:val="ListParagraph"/>
        <w:ind w:left="360"/>
        <w:rPr>
          <w:rFonts w:cs="Arial" w:asciiTheme="minorHAnsi" w:hAnsiTheme="minorHAnsi"/>
          <w:b/>
          <w:sz w:val="22"/>
          <w:szCs w:val="22"/>
        </w:rPr>
      </w:pPr>
    </w:p>
    <w:sdt>
      <w:sdtPr>
        <w:id w:val="6565209"/>
        <w:lock w:val="sdtContentLocked"/>
        <w:placeholder>
          <w:docPart w:val="311F80A9F8DC41D88844AC37A64BC8A9"/>
        </w:placeholder>
        <w:rPr>
          <w:rFonts w:cs="Arial"/>
          <w:b w:val="1"/>
          <w:bCs w:val="1"/>
        </w:rPr>
      </w:sdtPr>
      <w:sdtEndPr>
        <w:rPr>
          <w:rFonts w:cs="Arial"/>
          <w:b w:val="1"/>
          <w:bCs w:val="1"/>
        </w:rPr>
      </w:sdtEndPr>
      <w:sdtConten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771"/>
            <w:gridCol w:w="2471"/>
          </w:tblGrid>
          <w:tr w:rsidRPr="00114E80" w:rsidR="00263353" w:rsidTr="00263353" w14:paraId="281463DF" w14:textId="77777777">
            <w:tc>
              <w:tcPr>
                <w:tcW w:w="6771" w:type="dxa"/>
              </w:tcPr>
              <w:p w:rsidRPr="00114E80" w:rsidR="00263353" w:rsidP="00263353" w:rsidRDefault="00263353" w14:paraId="488C8FDA" w14:textId="77777777">
                <w:pPr>
                  <w:widowControl w:val="0"/>
                  <w:autoSpaceDE w:val="0"/>
                  <w:autoSpaceDN w:val="0"/>
                  <w:adjustRightInd w:val="0"/>
                  <w:rPr>
                    <w:rFonts w:cs="Arial"/>
                    <w:b/>
                  </w:rPr>
                </w:pPr>
                <w:r w:rsidRPr="00114E80">
                  <w:rPr>
                    <w:rFonts w:cs="Arial"/>
                    <w:b/>
                  </w:rPr>
                  <w:t>Communication (Oral</w:t>
                </w:r>
                <w:r w:rsidRPr="00114E80" w:rsidR="005E14E4">
                  <w:rPr>
                    <w:rFonts w:cs="Arial"/>
                    <w:b/>
                  </w:rPr>
                  <w:t xml:space="preserve"> and Written</w:t>
                </w:r>
                <w:r w:rsidRPr="00114E80">
                  <w:rPr>
                    <w:rFonts w:cs="Arial"/>
                    <w:b/>
                  </w:rPr>
                  <w:t>)</w:t>
                </w:r>
              </w:p>
              <w:p w:rsidRPr="00114E80" w:rsidR="00263353" w:rsidP="009E286D" w:rsidRDefault="005E14E4" w14:paraId="5377751C" w14:textId="77777777">
                <w:r w:rsidRPr="00114E80">
                  <w:rPr>
                    <w:rFonts w:cs="Arial"/>
                  </w:rPr>
                  <w:t>Can demonstrate the ability to provide information in a suitable format so that the others’ needs are met and adjusts the level of content to help others understand.</w:t>
                </w:r>
              </w:p>
            </w:tc>
            <w:tc>
              <w:tcPr>
                <w:tcW w:w="2471" w:type="dxa"/>
              </w:tcPr>
              <w:p w:rsidRPr="00114E80" w:rsidR="00263353" w:rsidP="00393F16" w:rsidRDefault="00263353" w14:paraId="28D4A7FD" w14:textId="77777777">
                <w:pPr>
                  <w:widowControl w:val="0"/>
                  <w:autoSpaceDE w:val="0"/>
                  <w:autoSpaceDN w:val="0"/>
                  <w:adjustRightInd w:val="0"/>
                  <w:rPr>
                    <w:rFonts w:cs="Arial"/>
                    <w:b/>
                  </w:rPr>
                </w:pPr>
              </w:p>
              <w:p w:rsidRPr="00114E80" w:rsidR="00263353" w:rsidP="00393F16" w:rsidRDefault="00263353" w14:paraId="013D4F35" w14:textId="77777777">
                <w:pPr>
                  <w:widowControl w:val="0"/>
                  <w:autoSpaceDE w:val="0"/>
                  <w:autoSpaceDN w:val="0"/>
                  <w:adjustRightInd w:val="0"/>
                  <w:rPr>
                    <w:rFonts w:cs="Arial"/>
                    <w:b/>
                  </w:rPr>
                </w:pPr>
                <w:r w:rsidRPr="00114E80">
                  <w:rPr>
                    <w:rFonts w:cs="Arial"/>
                    <w:b/>
                  </w:rPr>
                  <w:t>Application/Interview</w:t>
                </w:r>
              </w:p>
            </w:tc>
          </w:tr>
          <w:tr w:rsidRPr="00114E80" w:rsidR="004F0E49" w:rsidTr="00263353" w14:paraId="2E420740" w14:textId="77777777">
            <w:tc>
              <w:tcPr>
                <w:tcW w:w="6771" w:type="dxa"/>
              </w:tcPr>
              <w:p w:rsidRPr="00114E80" w:rsidR="004F0E49" w:rsidP="00263353" w:rsidRDefault="004F0E49" w14:paraId="31481DA8" w14:textId="77777777">
                <w:pPr>
                  <w:rPr>
                    <w:rFonts w:cs="Arial"/>
                    <w:b/>
                  </w:rPr>
                </w:pPr>
              </w:p>
            </w:tc>
            <w:tc>
              <w:tcPr>
                <w:tcW w:w="2471" w:type="dxa"/>
              </w:tcPr>
              <w:p w:rsidRPr="00114E80" w:rsidR="004F0E49" w:rsidP="00393F16" w:rsidRDefault="004F0E49" w14:paraId="36A68B7D" w14:textId="77777777">
                <w:pPr>
                  <w:widowControl w:val="0"/>
                  <w:autoSpaceDE w:val="0"/>
                  <w:autoSpaceDN w:val="0"/>
                  <w:adjustRightInd w:val="0"/>
                  <w:rPr>
                    <w:rFonts w:cs="Arial"/>
                    <w:b/>
                  </w:rPr>
                </w:pPr>
              </w:p>
            </w:tc>
          </w:tr>
          <w:tr w:rsidRPr="00114E80" w:rsidR="00263353" w:rsidTr="00263353" w14:paraId="62C47853" w14:textId="77777777">
            <w:tc>
              <w:tcPr>
                <w:tcW w:w="6771" w:type="dxa"/>
              </w:tcPr>
              <w:p w:rsidRPr="00114E80" w:rsidR="00263353" w:rsidP="00263353" w:rsidRDefault="00263353" w14:paraId="361CF353" w14:textId="77777777">
                <w:pPr>
                  <w:rPr>
                    <w:rFonts w:cs="Arial"/>
                    <w:b/>
                  </w:rPr>
                </w:pPr>
                <w:r w:rsidRPr="00114E80">
                  <w:rPr>
                    <w:rFonts w:cs="Arial"/>
                    <w:b/>
                  </w:rPr>
                  <w:t>Teamwork and Motivation</w:t>
                </w:r>
              </w:p>
              <w:p w:rsidRPr="00114E80" w:rsidR="00263353" w:rsidP="009F6304" w:rsidRDefault="009E286D" w14:paraId="0FAF7F29" w14:textId="77777777">
                <w:r w:rsidRPr="00114E80">
                  <w:rPr>
                    <w:rFonts w:cs="Arial"/>
                  </w:rPr>
                  <w:t>Can demonstrate the ability to work effectively as part of a team. Is willing to provide cover for colleagues and acts in a supportive manner</w:t>
                </w:r>
                <w:r w:rsidRPr="00114E80" w:rsidR="004F0E49">
                  <w:rPr>
                    <w:rFonts w:cs="Arial"/>
                  </w:rPr>
                  <w:t>.</w:t>
                </w:r>
              </w:p>
            </w:tc>
            <w:tc>
              <w:tcPr>
                <w:tcW w:w="2471" w:type="dxa"/>
              </w:tcPr>
              <w:p w:rsidRPr="00114E80" w:rsidR="00263353" w:rsidP="00393F16" w:rsidRDefault="00263353" w14:paraId="5AAE10B9" w14:textId="77777777">
                <w:pPr>
                  <w:widowControl w:val="0"/>
                  <w:autoSpaceDE w:val="0"/>
                  <w:autoSpaceDN w:val="0"/>
                  <w:adjustRightInd w:val="0"/>
                  <w:rPr>
                    <w:rFonts w:cs="Arial"/>
                    <w:b/>
                  </w:rPr>
                </w:pPr>
                <w:r w:rsidRPr="00114E80">
                  <w:rPr>
                    <w:rFonts w:cs="Arial"/>
                    <w:b/>
                  </w:rPr>
                  <w:t>Application/Interview</w:t>
                </w:r>
              </w:p>
            </w:tc>
          </w:tr>
          <w:tr w:rsidRPr="00114E80" w:rsidR="008A3B17" w:rsidTr="00263353" w14:paraId="0CF1846C" w14:textId="77777777">
            <w:tc>
              <w:tcPr>
                <w:tcW w:w="6771" w:type="dxa"/>
              </w:tcPr>
              <w:p w:rsidRPr="00114E80" w:rsidR="008A3B17" w:rsidP="00263353" w:rsidRDefault="008A3B17" w14:paraId="2648F04E" w14:textId="77777777">
                <w:pPr>
                  <w:rPr>
                    <w:rFonts w:cs="Arial"/>
                    <w:b/>
                  </w:rPr>
                </w:pPr>
              </w:p>
            </w:tc>
            <w:tc>
              <w:tcPr>
                <w:tcW w:w="2471" w:type="dxa"/>
              </w:tcPr>
              <w:p w:rsidRPr="00114E80" w:rsidR="008A3B17" w:rsidP="00393F16" w:rsidRDefault="008A3B17" w14:paraId="5737A63E" w14:textId="77777777">
                <w:pPr>
                  <w:widowControl w:val="0"/>
                  <w:autoSpaceDE w:val="0"/>
                  <w:autoSpaceDN w:val="0"/>
                  <w:adjustRightInd w:val="0"/>
                  <w:rPr>
                    <w:rFonts w:cs="Arial"/>
                    <w:b/>
                  </w:rPr>
                </w:pPr>
              </w:p>
            </w:tc>
          </w:tr>
          <w:tr w:rsidRPr="00114E80" w:rsidR="009E286D" w:rsidTr="00263353" w14:paraId="4600D78D" w14:textId="77777777">
            <w:tc>
              <w:tcPr>
                <w:tcW w:w="6771" w:type="dxa"/>
              </w:tcPr>
              <w:p w:rsidRPr="00114E80" w:rsidR="009E286D" w:rsidP="009E286D" w:rsidRDefault="009E286D" w14:paraId="2871EC4B" w14:textId="77777777">
                <w:pPr>
                  <w:rPr>
                    <w:rFonts w:cs="Arial"/>
                    <w:b/>
                  </w:rPr>
                </w:pPr>
                <w:r w:rsidRPr="00114E80">
                  <w:rPr>
                    <w:rFonts w:cs="Arial"/>
                    <w:b/>
                  </w:rPr>
                  <w:t>Liaison and Networking</w:t>
                </w:r>
              </w:p>
              <w:p w:rsidRPr="00114E80" w:rsidR="009E286D" w:rsidP="009E286D" w:rsidRDefault="009E286D" w14:paraId="3582B08B" w14:textId="77777777">
                <w:r w:rsidRPr="00114E80">
                  <w:rPr>
                    <w:rFonts w:cs="Arial"/>
                  </w:rPr>
                  <w:t>Can demonstrate the ability to work with others outside the immediate area to ensure that accurate information is passed on promptly to the most appropriate people to improve working practices.</w:t>
                </w:r>
              </w:p>
            </w:tc>
            <w:tc>
              <w:tcPr>
                <w:tcW w:w="2471" w:type="dxa"/>
              </w:tcPr>
              <w:p w:rsidRPr="00114E80" w:rsidR="009E286D" w:rsidP="00393F16" w:rsidRDefault="009E286D" w14:paraId="71BBA048" w14:textId="77777777">
                <w:pPr>
                  <w:widowControl w:val="0"/>
                  <w:autoSpaceDE w:val="0"/>
                  <w:autoSpaceDN w:val="0"/>
                  <w:adjustRightInd w:val="0"/>
                  <w:rPr>
                    <w:rFonts w:cs="Arial"/>
                    <w:b/>
                  </w:rPr>
                </w:pPr>
                <w:r w:rsidRPr="00114E80">
                  <w:rPr>
                    <w:rFonts w:cs="Arial"/>
                    <w:b/>
                  </w:rPr>
                  <w:t>Application/Interview</w:t>
                </w:r>
              </w:p>
            </w:tc>
          </w:tr>
          <w:tr w:rsidRPr="00114E80" w:rsidR="009E286D" w:rsidTr="00263353" w14:paraId="294B0C81" w14:textId="77777777">
            <w:tc>
              <w:tcPr>
                <w:tcW w:w="6771" w:type="dxa"/>
              </w:tcPr>
              <w:p w:rsidRPr="00114E80" w:rsidR="009E286D" w:rsidP="00263353" w:rsidRDefault="009E286D" w14:paraId="295A1D8E" w14:textId="77777777">
                <w:pPr>
                  <w:rPr>
                    <w:rFonts w:cs="Arial"/>
                    <w:b/>
                  </w:rPr>
                </w:pPr>
              </w:p>
            </w:tc>
            <w:tc>
              <w:tcPr>
                <w:tcW w:w="2471" w:type="dxa"/>
              </w:tcPr>
              <w:p w:rsidRPr="00114E80" w:rsidR="009E286D" w:rsidP="00393F16" w:rsidRDefault="009E286D" w14:paraId="012CA88E" w14:textId="77777777">
                <w:pPr>
                  <w:widowControl w:val="0"/>
                  <w:autoSpaceDE w:val="0"/>
                  <w:autoSpaceDN w:val="0"/>
                  <w:adjustRightInd w:val="0"/>
                  <w:rPr>
                    <w:rFonts w:cs="Arial"/>
                    <w:b/>
                  </w:rPr>
                </w:pPr>
              </w:p>
            </w:tc>
          </w:tr>
          <w:tr w:rsidRPr="00114E80" w:rsidR="00263353" w:rsidTr="00263353" w14:paraId="51312D68" w14:textId="77777777">
            <w:tc>
              <w:tcPr>
                <w:tcW w:w="6771" w:type="dxa"/>
              </w:tcPr>
              <w:p w:rsidRPr="00114E80" w:rsidR="00263353" w:rsidP="00263353" w:rsidRDefault="00263353" w14:paraId="3F2B7E31" w14:textId="77777777">
                <w:pPr>
                  <w:rPr>
                    <w:rFonts w:cs="Arial"/>
                    <w:b/>
                  </w:rPr>
                </w:pPr>
                <w:r w:rsidRPr="00114E80">
                  <w:rPr>
                    <w:rFonts w:cs="Arial"/>
                    <w:b/>
                  </w:rPr>
                  <w:t>Service Delivery</w:t>
                </w:r>
              </w:p>
              <w:p w:rsidRPr="00114E80" w:rsidR="009F6304" w:rsidP="009E286D" w:rsidRDefault="009E286D" w14:paraId="0294EE2A" w14:textId="77777777">
                <w:r w:rsidRPr="00114E80">
                  <w:rPr>
                    <w:rFonts w:cs="Arial"/>
                  </w:rPr>
                  <w:t>Has knowledge and understanding of services available to users of this and related areas of work and ensures that the experience of each customer is positive and satisfactory.</w:t>
                </w:r>
              </w:p>
            </w:tc>
            <w:tc>
              <w:tcPr>
                <w:tcW w:w="2471" w:type="dxa"/>
              </w:tcPr>
              <w:p w:rsidRPr="00114E80" w:rsidR="00263353" w:rsidP="00393F16" w:rsidRDefault="00263353" w14:paraId="268180A6" w14:textId="77777777">
                <w:pPr>
                  <w:widowControl w:val="0"/>
                  <w:autoSpaceDE w:val="0"/>
                  <w:autoSpaceDN w:val="0"/>
                  <w:adjustRightInd w:val="0"/>
                  <w:rPr>
                    <w:rFonts w:cs="Arial"/>
                    <w:b/>
                  </w:rPr>
                </w:pPr>
                <w:r w:rsidRPr="00114E80">
                  <w:rPr>
                    <w:rFonts w:cs="Arial"/>
                    <w:b/>
                  </w:rPr>
                  <w:t>Application/Interview</w:t>
                </w:r>
              </w:p>
            </w:tc>
          </w:tr>
          <w:tr w:rsidRPr="00114E80" w:rsidR="00627BEB" w:rsidTr="00263353" w14:paraId="17D3004A" w14:textId="77777777">
            <w:tc>
              <w:tcPr>
                <w:tcW w:w="6771" w:type="dxa"/>
              </w:tcPr>
              <w:p w:rsidRPr="00114E80" w:rsidR="00627BEB" w:rsidP="00263353" w:rsidRDefault="00627BEB" w14:paraId="66A7DC19" w14:textId="77777777">
                <w:pPr>
                  <w:rPr>
                    <w:rFonts w:cs="Arial"/>
                    <w:b/>
                  </w:rPr>
                </w:pPr>
              </w:p>
            </w:tc>
            <w:tc>
              <w:tcPr>
                <w:tcW w:w="2471" w:type="dxa"/>
              </w:tcPr>
              <w:p w:rsidRPr="00114E80" w:rsidR="00627BEB" w:rsidP="00263353" w:rsidRDefault="00627BEB" w14:paraId="50B3ABCF" w14:textId="77777777">
                <w:pPr>
                  <w:widowControl w:val="0"/>
                  <w:autoSpaceDE w:val="0"/>
                  <w:autoSpaceDN w:val="0"/>
                  <w:adjustRightInd w:val="0"/>
                  <w:rPr>
                    <w:rFonts w:cs="Arial"/>
                    <w:b/>
                  </w:rPr>
                </w:pPr>
              </w:p>
            </w:tc>
          </w:tr>
          <w:tr w:rsidRPr="00114E80" w:rsidR="008A3B17" w:rsidTr="00263353" w14:paraId="74E4F814" w14:textId="77777777">
            <w:tc>
              <w:tcPr>
                <w:tcW w:w="6771" w:type="dxa"/>
              </w:tcPr>
              <w:p w:rsidRPr="00114E80" w:rsidR="008A3B17" w:rsidP="008A3B17" w:rsidRDefault="008A3B17" w14:paraId="14BED36E" w14:textId="77777777">
                <w:pPr>
                  <w:rPr>
                    <w:rFonts w:cs="Arial"/>
                    <w:b/>
                  </w:rPr>
                </w:pPr>
                <w:r w:rsidRPr="00114E80">
                  <w:rPr>
                    <w:rFonts w:cs="Arial"/>
                    <w:b/>
                  </w:rPr>
                  <w:t>Planning and Organisation</w:t>
                </w:r>
              </w:p>
              <w:p w:rsidRPr="00114E80" w:rsidR="008A3B17" w:rsidP="00263353" w:rsidRDefault="009E286D" w14:paraId="77C1CD71" w14:textId="77777777">
                <w:pPr>
                  <w:rPr>
                    <w:color w:val="000000"/>
                  </w:rPr>
                </w:pPr>
                <w:r w:rsidRPr="00114E80">
                  <w:rPr>
                    <w:rFonts w:cs="Arial"/>
                  </w:rPr>
                  <w:t>Can demonstrate the ability to create realistic plans to achieve own deadlines and objectives. Monitors progress of self and/or others and can prioritise tasks/activities effectively.  Suggests ways of improving working practices and use of resources.</w:t>
                </w:r>
              </w:p>
            </w:tc>
            <w:tc>
              <w:tcPr>
                <w:tcW w:w="2471" w:type="dxa"/>
              </w:tcPr>
              <w:p w:rsidRPr="00114E80" w:rsidR="008A3B17" w:rsidP="00263353" w:rsidRDefault="008A3B17" w14:paraId="60F367E0" w14:textId="77777777">
                <w:pPr>
                  <w:widowControl w:val="0"/>
                  <w:autoSpaceDE w:val="0"/>
                  <w:autoSpaceDN w:val="0"/>
                  <w:adjustRightInd w:val="0"/>
                  <w:rPr>
                    <w:rFonts w:cs="Arial"/>
                    <w:b/>
                  </w:rPr>
                </w:pPr>
                <w:r w:rsidRPr="00114E80">
                  <w:rPr>
                    <w:rFonts w:cs="Arial"/>
                    <w:b/>
                  </w:rPr>
                  <w:t>Application/Interview</w:t>
                </w:r>
              </w:p>
            </w:tc>
          </w:tr>
          <w:tr w:rsidRPr="00114E80" w:rsidR="008A3B17" w:rsidTr="00263353" w14:paraId="5C18BE11" w14:textId="77777777">
            <w:tc>
              <w:tcPr>
                <w:tcW w:w="6771" w:type="dxa"/>
              </w:tcPr>
              <w:p w:rsidRPr="00114E80" w:rsidR="008A3B17" w:rsidP="00263353" w:rsidRDefault="008A3B17" w14:paraId="0F0E1333" w14:textId="77777777">
                <w:pPr>
                  <w:rPr>
                    <w:rFonts w:cs="Arial"/>
                    <w:b/>
                  </w:rPr>
                </w:pPr>
              </w:p>
            </w:tc>
            <w:tc>
              <w:tcPr>
                <w:tcW w:w="2471" w:type="dxa"/>
              </w:tcPr>
              <w:p w:rsidRPr="00114E80" w:rsidR="008A3B17" w:rsidP="00263353" w:rsidRDefault="008A3B17" w14:paraId="2A034FCA" w14:textId="77777777">
                <w:pPr>
                  <w:widowControl w:val="0"/>
                  <w:autoSpaceDE w:val="0"/>
                  <w:autoSpaceDN w:val="0"/>
                  <w:adjustRightInd w:val="0"/>
                  <w:rPr>
                    <w:rFonts w:cs="Arial"/>
                    <w:b/>
                  </w:rPr>
                </w:pPr>
              </w:p>
            </w:tc>
          </w:tr>
          <w:tr w:rsidRPr="00114E80" w:rsidR="00263353" w:rsidTr="00263353" w14:paraId="11CA8FFA" w14:textId="77777777">
            <w:tc>
              <w:tcPr>
                <w:tcW w:w="6771" w:type="dxa"/>
              </w:tcPr>
              <w:p w:rsidRPr="00114E80" w:rsidR="00263353" w:rsidP="00263353" w:rsidRDefault="00263353" w14:paraId="3C40692B" w14:textId="77777777">
                <w:pPr>
                  <w:rPr>
                    <w:rFonts w:cs="Arial"/>
                    <w:b/>
                  </w:rPr>
                </w:pPr>
                <w:r w:rsidRPr="00114E80">
                  <w:rPr>
                    <w:rFonts w:cs="Arial"/>
                    <w:b/>
                  </w:rPr>
                  <w:t>Initiative and Problem Solving</w:t>
                </w:r>
              </w:p>
              <w:p w:rsidRPr="00114E80" w:rsidR="00263353" w:rsidP="00263353" w:rsidRDefault="009E286D" w14:paraId="0E0F6C0B" w14:textId="77777777">
                <w:r w:rsidRPr="00114E80">
                  <w:rPr>
                    <w:rFonts w:cs="Arial"/>
                  </w:rPr>
                  <w:t>Can demonstrate the ability to use initiative to recognise problems and offer solutions.</w:t>
                </w:r>
              </w:p>
            </w:tc>
            <w:tc>
              <w:tcPr>
                <w:tcW w:w="2471" w:type="dxa"/>
              </w:tcPr>
              <w:p w:rsidRPr="00114E80" w:rsidR="00263353" w:rsidP="00263353" w:rsidRDefault="00263353" w14:paraId="00B0982C" w14:textId="77777777">
                <w:pPr>
                  <w:widowControl w:val="0"/>
                  <w:autoSpaceDE w:val="0"/>
                  <w:autoSpaceDN w:val="0"/>
                  <w:adjustRightInd w:val="0"/>
                  <w:rPr>
                    <w:rFonts w:cs="Arial"/>
                    <w:b/>
                  </w:rPr>
                </w:pPr>
                <w:r w:rsidRPr="00114E80">
                  <w:rPr>
                    <w:rFonts w:cs="Arial"/>
                    <w:b/>
                  </w:rPr>
                  <w:t>App</w:t>
                </w:r>
                <w:r w:rsidRPr="00114E80" w:rsidR="00110684">
                  <w:rPr>
                    <w:rFonts w:cs="Arial"/>
                    <w:b/>
                  </w:rPr>
                  <w:t>l</w:t>
                </w:r>
                <w:r w:rsidRPr="00114E80">
                  <w:rPr>
                    <w:rFonts w:cs="Arial"/>
                    <w:b/>
                  </w:rPr>
                  <w:t>ication/Interview</w:t>
                </w:r>
              </w:p>
            </w:tc>
          </w:tr>
          <w:tr w:rsidRPr="00114E80" w:rsidR="009E286D" w:rsidTr="00263353" w14:paraId="70998AEA" w14:textId="77777777">
            <w:tc>
              <w:tcPr>
                <w:tcW w:w="6771" w:type="dxa"/>
              </w:tcPr>
              <w:p w:rsidRPr="00114E80" w:rsidR="009E286D" w:rsidP="00263353" w:rsidRDefault="009E286D" w14:paraId="230221F2" w14:textId="77777777">
                <w:pPr>
                  <w:rPr>
                    <w:rFonts w:cs="Arial"/>
                    <w:b/>
                  </w:rPr>
                </w:pPr>
              </w:p>
            </w:tc>
            <w:tc>
              <w:tcPr>
                <w:tcW w:w="2471" w:type="dxa"/>
              </w:tcPr>
              <w:p w:rsidRPr="00114E80" w:rsidR="009E286D" w:rsidP="00263353" w:rsidRDefault="009E286D" w14:paraId="23DD01C4" w14:textId="77777777">
                <w:pPr>
                  <w:widowControl w:val="0"/>
                  <w:autoSpaceDE w:val="0"/>
                  <w:autoSpaceDN w:val="0"/>
                  <w:adjustRightInd w:val="0"/>
                  <w:rPr>
                    <w:rFonts w:cs="Arial"/>
                    <w:b/>
                  </w:rPr>
                </w:pPr>
              </w:p>
            </w:tc>
          </w:tr>
          <w:tr w:rsidRPr="00114E80" w:rsidR="009E286D" w:rsidTr="00263353" w14:paraId="06CC8155" w14:textId="77777777">
            <w:tc>
              <w:tcPr>
                <w:tcW w:w="6771" w:type="dxa"/>
              </w:tcPr>
              <w:p w:rsidRPr="00114E80" w:rsidR="009E286D" w:rsidP="009E286D" w:rsidRDefault="009E286D" w14:paraId="4D7318DF" w14:textId="77777777">
                <w:pPr>
                  <w:rPr>
                    <w:rFonts w:cs="Arial"/>
                    <w:b/>
                  </w:rPr>
                </w:pPr>
                <w:r w:rsidRPr="00114E80">
                  <w:rPr>
                    <w:rFonts w:cs="Arial"/>
                    <w:b/>
                  </w:rPr>
                  <w:t>Analysis/Reporting</w:t>
                </w:r>
              </w:p>
              <w:p w:rsidRPr="00114E80" w:rsidR="009E286D" w:rsidP="00263353" w:rsidRDefault="009E286D" w14:paraId="538E0DC9" w14:textId="77777777">
                <w:r w:rsidRPr="00114E80">
                  <w:rPr>
                    <w:rFonts w:cs="Arial"/>
                  </w:rPr>
                  <w:t>Can demonstrate the ability to use appropriate sources of data to answer questions, gather data systematically and carry out basic analysis accurately and methodically.</w:t>
                </w:r>
              </w:p>
            </w:tc>
            <w:tc>
              <w:tcPr>
                <w:tcW w:w="2471" w:type="dxa"/>
              </w:tcPr>
              <w:p w:rsidRPr="00114E80" w:rsidR="009E286D" w:rsidP="00263353" w:rsidRDefault="009E286D" w14:paraId="0BB3ABA5" w14:textId="77777777">
                <w:pPr>
                  <w:widowControl w:val="0"/>
                  <w:autoSpaceDE w:val="0"/>
                  <w:autoSpaceDN w:val="0"/>
                  <w:adjustRightInd w:val="0"/>
                  <w:rPr>
                    <w:rFonts w:cs="Arial"/>
                    <w:b/>
                  </w:rPr>
                </w:pPr>
                <w:r w:rsidRPr="00114E80">
                  <w:rPr>
                    <w:rFonts w:cs="Arial"/>
                    <w:b/>
                  </w:rPr>
                  <w:t>Application/Interview</w:t>
                </w:r>
              </w:p>
            </w:tc>
          </w:tr>
        </w:tbl>
        <w:p w:rsidRPr="00114E80" w:rsidR="00393F16" w:rsidP="00263353" w:rsidRDefault="00F0247F" w14:paraId="6E8A49AE" w14:textId="77777777">
          <w:pPr>
            <w:spacing w:after="0" w:line="240" w:lineRule="auto"/>
            <w:rPr>
              <w:rFonts w:cs="Arial"/>
              <w:b/>
            </w:rPr>
          </w:pPr>
        </w:p>
      </w:sdtContent>
    </w:sdt>
    <w:sectPr w:rsidRPr="00114E80" w:rsidR="00393F16" w:rsidSect="001434EA">
      <w:footerReference w:type="default" r:id="rId11"/>
      <w:pgSz w:w="11906" w:h="16838" w:orient="portrait"/>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43179" w:rsidP="003363C5" w:rsidRDefault="00143179" w14:paraId="040FE2C2" w14:textId="77777777">
      <w:pPr>
        <w:spacing w:after="0" w:line="240" w:lineRule="auto"/>
      </w:pPr>
      <w:r>
        <w:separator/>
      </w:r>
    </w:p>
  </w:endnote>
  <w:endnote w:type="continuationSeparator" w:id="0">
    <w:p w:rsidR="00143179" w:rsidP="003363C5" w:rsidRDefault="00143179" w14:paraId="355BA06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0E9F" w:rsidP="00ED4F2E" w:rsidRDefault="006D0E9F" w14:paraId="3A9ECB05" w14:textId="77777777">
    <w:pPr>
      <w:pStyle w:val="Footer"/>
      <w:rPr>
        <w:sz w:val="16"/>
        <w:szCs w:val="16"/>
      </w:rPr>
    </w:pPr>
    <w:r>
      <w:rPr>
        <w:sz w:val="16"/>
        <w:szCs w:val="16"/>
      </w:rPr>
      <w:t>Specialist (IT) Band 5 (Generic)</w:t>
    </w:r>
  </w:p>
  <w:p w:rsidR="006D0E9F" w:rsidP="00ED4F2E" w:rsidRDefault="006D0E9F" w14:paraId="78DF6072" w14:textId="77777777">
    <w:pPr>
      <w:pStyle w:val="Footer"/>
      <w:rPr>
        <w:sz w:val="16"/>
        <w:szCs w:val="16"/>
      </w:rPr>
    </w:pPr>
    <w:r>
      <w:rPr>
        <w:sz w:val="16"/>
        <w:szCs w:val="16"/>
      </w:rPr>
      <w:t>4 June 2011</w:t>
    </w:r>
  </w:p>
  <w:p w:rsidRPr="008A3B17" w:rsidR="006D0E9F" w:rsidP="00114E80" w:rsidRDefault="006D0E9F" w14:paraId="2C83E941" w14:textId="77777777">
    <w:pPr>
      <w:pStyle w:val="Footer"/>
      <w:rPr>
        <w:szCs w:val="20"/>
      </w:rPr>
    </w:pPr>
    <w:r>
      <w:rPr>
        <w:sz w:val="16"/>
        <w:szCs w:val="16"/>
      </w:rPr>
      <w:t>Version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43179" w:rsidP="003363C5" w:rsidRDefault="00143179" w14:paraId="3EDAB68B" w14:textId="77777777">
      <w:pPr>
        <w:spacing w:after="0" w:line="240" w:lineRule="auto"/>
      </w:pPr>
      <w:r>
        <w:separator/>
      </w:r>
    </w:p>
  </w:footnote>
  <w:footnote w:type="continuationSeparator" w:id="0">
    <w:p w:rsidR="00143179" w:rsidP="003363C5" w:rsidRDefault="00143179" w14:paraId="101EA97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2BFFB"/>
    <w:multiLevelType w:val="hybridMultilevel"/>
    <w:tmpl w:val="72268800"/>
    <w:lvl w:ilvl="0" w:tplc="ED6E242E">
      <w:start w:val="1"/>
      <w:numFmt w:val="bullet"/>
      <w:lvlText w:val=""/>
      <w:lvlJc w:val="left"/>
      <w:pPr>
        <w:ind w:left="720" w:hanging="360"/>
      </w:pPr>
      <w:rPr>
        <w:rFonts w:hint="default" w:ascii="Wingdings" w:hAnsi="Wingdings"/>
      </w:rPr>
    </w:lvl>
    <w:lvl w:ilvl="1" w:tplc="83526FBE">
      <w:start w:val="1"/>
      <w:numFmt w:val="bullet"/>
      <w:lvlText w:val=""/>
      <w:lvlJc w:val="left"/>
      <w:pPr>
        <w:ind w:left="1440" w:hanging="360"/>
      </w:pPr>
      <w:rPr>
        <w:rFonts w:hint="default" w:ascii="Wingdings" w:hAnsi="Wingdings"/>
      </w:rPr>
    </w:lvl>
    <w:lvl w:ilvl="2" w:tplc="2A3A5682">
      <w:start w:val="1"/>
      <w:numFmt w:val="bullet"/>
      <w:lvlText w:val=""/>
      <w:lvlJc w:val="left"/>
      <w:pPr>
        <w:ind w:left="2160" w:hanging="360"/>
      </w:pPr>
      <w:rPr>
        <w:rFonts w:hint="default" w:ascii="Wingdings" w:hAnsi="Wingdings"/>
      </w:rPr>
    </w:lvl>
    <w:lvl w:ilvl="3" w:tplc="2D64BC96">
      <w:start w:val="1"/>
      <w:numFmt w:val="bullet"/>
      <w:lvlText w:val=""/>
      <w:lvlJc w:val="left"/>
      <w:pPr>
        <w:ind w:left="2880" w:hanging="360"/>
      </w:pPr>
      <w:rPr>
        <w:rFonts w:hint="default" w:ascii="Symbol" w:hAnsi="Symbol"/>
      </w:rPr>
    </w:lvl>
    <w:lvl w:ilvl="4" w:tplc="7F067FD0">
      <w:start w:val="1"/>
      <w:numFmt w:val="bullet"/>
      <w:lvlText w:val="o"/>
      <w:lvlJc w:val="left"/>
      <w:pPr>
        <w:ind w:left="3600" w:hanging="360"/>
      </w:pPr>
      <w:rPr>
        <w:rFonts w:hint="default" w:ascii="Courier New" w:hAnsi="Courier New"/>
      </w:rPr>
    </w:lvl>
    <w:lvl w:ilvl="5" w:tplc="CB308110">
      <w:start w:val="1"/>
      <w:numFmt w:val="bullet"/>
      <w:lvlText w:val=""/>
      <w:lvlJc w:val="left"/>
      <w:pPr>
        <w:ind w:left="4320" w:hanging="360"/>
      </w:pPr>
      <w:rPr>
        <w:rFonts w:hint="default" w:ascii="Wingdings" w:hAnsi="Wingdings"/>
      </w:rPr>
    </w:lvl>
    <w:lvl w:ilvl="6" w:tplc="C6E851EA">
      <w:start w:val="1"/>
      <w:numFmt w:val="bullet"/>
      <w:lvlText w:val=""/>
      <w:lvlJc w:val="left"/>
      <w:pPr>
        <w:ind w:left="5040" w:hanging="360"/>
      </w:pPr>
      <w:rPr>
        <w:rFonts w:hint="default" w:ascii="Symbol" w:hAnsi="Symbol"/>
      </w:rPr>
    </w:lvl>
    <w:lvl w:ilvl="7" w:tplc="D1124FBC">
      <w:start w:val="1"/>
      <w:numFmt w:val="bullet"/>
      <w:lvlText w:val="o"/>
      <w:lvlJc w:val="left"/>
      <w:pPr>
        <w:ind w:left="5760" w:hanging="360"/>
      </w:pPr>
      <w:rPr>
        <w:rFonts w:hint="default" w:ascii="Courier New" w:hAnsi="Courier New"/>
      </w:rPr>
    </w:lvl>
    <w:lvl w:ilvl="8" w:tplc="69E86AB6">
      <w:start w:val="1"/>
      <w:numFmt w:val="bullet"/>
      <w:lvlText w:val=""/>
      <w:lvlJc w:val="left"/>
      <w:pPr>
        <w:ind w:left="6480" w:hanging="360"/>
      </w:pPr>
      <w:rPr>
        <w:rFonts w:hint="default" w:ascii="Wingdings" w:hAnsi="Wingdings"/>
      </w:rPr>
    </w:lvl>
  </w:abstractNum>
  <w:abstractNum w:abstractNumId="2" w15:restartNumberingAfterBreak="0">
    <w:nsid w:val="0227449A"/>
    <w:multiLevelType w:val="hybridMultilevel"/>
    <w:tmpl w:val="1DAE12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3C9A530"/>
    <w:multiLevelType w:val="hybridMultilevel"/>
    <w:tmpl w:val="0D5A8852"/>
    <w:lvl w:ilvl="0" w:tplc="28441970">
      <w:start w:val="1"/>
      <w:numFmt w:val="bullet"/>
      <w:lvlText w:val=""/>
      <w:lvlJc w:val="left"/>
      <w:pPr>
        <w:ind w:left="720" w:hanging="360"/>
      </w:pPr>
      <w:rPr>
        <w:rFonts w:hint="default" w:ascii="Symbol" w:hAnsi="Symbol"/>
      </w:rPr>
    </w:lvl>
    <w:lvl w:ilvl="1" w:tplc="6670461C">
      <w:start w:val="1"/>
      <w:numFmt w:val="bullet"/>
      <w:lvlText w:val="o"/>
      <w:lvlJc w:val="left"/>
      <w:pPr>
        <w:ind w:left="1440" w:hanging="360"/>
      </w:pPr>
      <w:rPr>
        <w:rFonts w:hint="default" w:ascii="Courier New" w:hAnsi="Courier New"/>
      </w:rPr>
    </w:lvl>
    <w:lvl w:ilvl="2" w:tplc="F47CF9A8">
      <w:start w:val="1"/>
      <w:numFmt w:val="bullet"/>
      <w:lvlText w:val=""/>
      <w:lvlJc w:val="left"/>
      <w:pPr>
        <w:ind w:left="2160" w:hanging="360"/>
      </w:pPr>
      <w:rPr>
        <w:rFonts w:hint="default" w:ascii="Wingdings" w:hAnsi="Wingdings"/>
      </w:rPr>
    </w:lvl>
    <w:lvl w:ilvl="3" w:tplc="340C165E">
      <w:start w:val="1"/>
      <w:numFmt w:val="bullet"/>
      <w:lvlText w:val=""/>
      <w:lvlJc w:val="left"/>
      <w:pPr>
        <w:ind w:left="2880" w:hanging="360"/>
      </w:pPr>
      <w:rPr>
        <w:rFonts w:hint="default" w:ascii="Symbol" w:hAnsi="Symbol"/>
      </w:rPr>
    </w:lvl>
    <w:lvl w:ilvl="4" w:tplc="932A553C">
      <w:start w:val="1"/>
      <w:numFmt w:val="bullet"/>
      <w:lvlText w:val="o"/>
      <w:lvlJc w:val="left"/>
      <w:pPr>
        <w:ind w:left="3600" w:hanging="360"/>
      </w:pPr>
      <w:rPr>
        <w:rFonts w:hint="default" w:ascii="Courier New" w:hAnsi="Courier New"/>
      </w:rPr>
    </w:lvl>
    <w:lvl w:ilvl="5" w:tplc="7A7EAB98">
      <w:start w:val="1"/>
      <w:numFmt w:val="bullet"/>
      <w:lvlText w:val=""/>
      <w:lvlJc w:val="left"/>
      <w:pPr>
        <w:ind w:left="4320" w:hanging="360"/>
      </w:pPr>
      <w:rPr>
        <w:rFonts w:hint="default" w:ascii="Wingdings" w:hAnsi="Wingdings"/>
      </w:rPr>
    </w:lvl>
    <w:lvl w:ilvl="6" w:tplc="629EB3E0">
      <w:start w:val="1"/>
      <w:numFmt w:val="bullet"/>
      <w:lvlText w:val=""/>
      <w:lvlJc w:val="left"/>
      <w:pPr>
        <w:ind w:left="5040" w:hanging="360"/>
      </w:pPr>
      <w:rPr>
        <w:rFonts w:hint="default" w:ascii="Symbol" w:hAnsi="Symbol"/>
      </w:rPr>
    </w:lvl>
    <w:lvl w:ilvl="7" w:tplc="2F0A1676">
      <w:start w:val="1"/>
      <w:numFmt w:val="bullet"/>
      <w:lvlText w:val="o"/>
      <w:lvlJc w:val="left"/>
      <w:pPr>
        <w:ind w:left="5760" w:hanging="360"/>
      </w:pPr>
      <w:rPr>
        <w:rFonts w:hint="default" w:ascii="Courier New" w:hAnsi="Courier New"/>
      </w:rPr>
    </w:lvl>
    <w:lvl w:ilvl="8" w:tplc="17B02A8A">
      <w:start w:val="1"/>
      <w:numFmt w:val="bullet"/>
      <w:lvlText w:val=""/>
      <w:lvlJc w:val="left"/>
      <w:pPr>
        <w:ind w:left="6480" w:hanging="360"/>
      </w:pPr>
      <w:rPr>
        <w:rFonts w:hint="default" w:ascii="Wingdings" w:hAnsi="Wingdings"/>
      </w:rPr>
    </w:lvl>
  </w:abstractNum>
  <w:abstractNum w:abstractNumId="4"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93B581E"/>
    <w:multiLevelType w:val="hybridMultilevel"/>
    <w:tmpl w:val="446C54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CC87427"/>
    <w:multiLevelType w:val="hybridMultilevel"/>
    <w:tmpl w:val="6D3855E4"/>
    <w:lvl w:ilvl="0" w:tplc="9078DC6C">
      <w:start w:val="1"/>
      <w:numFmt w:val="bullet"/>
      <w:lvlText w:val=""/>
      <w:lvlJc w:val="left"/>
      <w:pPr>
        <w:ind w:left="720" w:hanging="360"/>
      </w:pPr>
      <w:rPr>
        <w:rFonts w:hint="default" w:ascii="Symbol" w:hAnsi="Symbol"/>
      </w:rPr>
    </w:lvl>
    <w:lvl w:ilvl="1" w:tplc="9F46B9BA">
      <w:start w:val="1"/>
      <w:numFmt w:val="bullet"/>
      <w:lvlText w:val="o"/>
      <w:lvlJc w:val="left"/>
      <w:pPr>
        <w:ind w:left="1440" w:hanging="360"/>
      </w:pPr>
      <w:rPr>
        <w:rFonts w:hint="default" w:ascii="Courier New" w:hAnsi="Courier New"/>
      </w:rPr>
    </w:lvl>
    <w:lvl w:ilvl="2" w:tplc="A68A6C94">
      <w:start w:val="1"/>
      <w:numFmt w:val="bullet"/>
      <w:lvlText w:val=""/>
      <w:lvlJc w:val="left"/>
      <w:pPr>
        <w:ind w:left="2160" w:hanging="360"/>
      </w:pPr>
      <w:rPr>
        <w:rFonts w:hint="default" w:ascii="Wingdings" w:hAnsi="Wingdings"/>
      </w:rPr>
    </w:lvl>
    <w:lvl w:ilvl="3" w:tplc="C21C4A90">
      <w:start w:val="1"/>
      <w:numFmt w:val="bullet"/>
      <w:lvlText w:val=""/>
      <w:lvlJc w:val="left"/>
      <w:pPr>
        <w:ind w:left="2880" w:hanging="360"/>
      </w:pPr>
      <w:rPr>
        <w:rFonts w:hint="default" w:ascii="Symbol" w:hAnsi="Symbol"/>
      </w:rPr>
    </w:lvl>
    <w:lvl w:ilvl="4" w:tplc="0122C9CC">
      <w:start w:val="1"/>
      <w:numFmt w:val="bullet"/>
      <w:lvlText w:val="o"/>
      <w:lvlJc w:val="left"/>
      <w:pPr>
        <w:ind w:left="3600" w:hanging="360"/>
      </w:pPr>
      <w:rPr>
        <w:rFonts w:hint="default" w:ascii="Courier New" w:hAnsi="Courier New"/>
      </w:rPr>
    </w:lvl>
    <w:lvl w:ilvl="5" w:tplc="0F58E174">
      <w:start w:val="1"/>
      <w:numFmt w:val="bullet"/>
      <w:lvlText w:val=""/>
      <w:lvlJc w:val="left"/>
      <w:pPr>
        <w:ind w:left="4320" w:hanging="360"/>
      </w:pPr>
      <w:rPr>
        <w:rFonts w:hint="default" w:ascii="Wingdings" w:hAnsi="Wingdings"/>
      </w:rPr>
    </w:lvl>
    <w:lvl w:ilvl="6" w:tplc="B87CDDA0">
      <w:start w:val="1"/>
      <w:numFmt w:val="bullet"/>
      <w:lvlText w:val=""/>
      <w:lvlJc w:val="left"/>
      <w:pPr>
        <w:ind w:left="5040" w:hanging="360"/>
      </w:pPr>
      <w:rPr>
        <w:rFonts w:hint="default" w:ascii="Symbol" w:hAnsi="Symbol"/>
      </w:rPr>
    </w:lvl>
    <w:lvl w:ilvl="7" w:tplc="EAB2305A">
      <w:start w:val="1"/>
      <w:numFmt w:val="bullet"/>
      <w:lvlText w:val="o"/>
      <w:lvlJc w:val="left"/>
      <w:pPr>
        <w:ind w:left="5760" w:hanging="360"/>
      </w:pPr>
      <w:rPr>
        <w:rFonts w:hint="default" w:ascii="Courier New" w:hAnsi="Courier New"/>
      </w:rPr>
    </w:lvl>
    <w:lvl w:ilvl="8" w:tplc="7D7A3964">
      <w:start w:val="1"/>
      <w:numFmt w:val="bullet"/>
      <w:lvlText w:val=""/>
      <w:lvlJc w:val="left"/>
      <w:pPr>
        <w:ind w:left="6480" w:hanging="360"/>
      </w:pPr>
      <w:rPr>
        <w:rFonts w:hint="default" w:ascii="Wingdings" w:hAnsi="Wingdings"/>
      </w:rPr>
    </w:lvl>
  </w:abstractNum>
  <w:abstractNum w:abstractNumId="7" w15:restartNumberingAfterBreak="0">
    <w:nsid w:val="0FDCB8A3"/>
    <w:multiLevelType w:val="hybridMultilevel"/>
    <w:tmpl w:val="3F24D10C"/>
    <w:lvl w:ilvl="0" w:tplc="348892A6">
      <w:start w:val="1"/>
      <w:numFmt w:val="bullet"/>
      <w:lvlText w:val=""/>
      <w:lvlJc w:val="left"/>
      <w:pPr>
        <w:ind w:left="720" w:hanging="360"/>
      </w:pPr>
      <w:rPr>
        <w:rFonts w:hint="default" w:ascii="Wingdings" w:hAnsi="Wingdings"/>
      </w:rPr>
    </w:lvl>
    <w:lvl w:ilvl="1" w:tplc="98AA3EE2">
      <w:start w:val="1"/>
      <w:numFmt w:val="bullet"/>
      <w:lvlText w:val="o"/>
      <w:lvlJc w:val="left"/>
      <w:pPr>
        <w:ind w:left="1440" w:hanging="360"/>
      </w:pPr>
      <w:rPr>
        <w:rFonts w:hint="default" w:ascii="Courier New" w:hAnsi="Courier New"/>
      </w:rPr>
    </w:lvl>
    <w:lvl w:ilvl="2" w:tplc="F322EBCA">
      <w:start w:val="1"/>
      <w:numFmt w:val="bullet"/>
      <w:lvlText w:val=""/>
      <w:lvlJc w:val="left"/>
      <w:pPr>
        <w:ind w:left="2160" w:hanging="360"/>
      </w:pPr>
      <w:rPr>
        <w:rFonts w:hint="default" w:ascii="Wingdings" w:hAnsi="Wingdings"/>
      </w:rPr>
    </w:lvl>
    <w:lvl w:ilvl="3" w:tplc="33EEA140">
      <w:start w:val="1"/>
      <w:numFmt w:val="bullet"/>
      <w:lvlText w:val=""/>
      <w:lvlJc w:val="left"/>
      <w:pPr>
        <w:ind w:left="2880" w:hanging="360"/>
      </w:pPr>
      <w:rPr>
        <w:rFonts w:hint="default" w:ascii="Symbol" w:hAnsi="Symbol"/>
      </w:rPr>
    </w:lvl>
    <w:lvl w:ilvl="4" w:tplc="B55E5698">
      <w:start w:val="1"/>
      <w:numFmt w:val="bullet"/>
      <w:lvlText w:val="o"/>
      <w:lvlJc w:val="left"/>
      <w:pPr>
        <w:ind w:left="3600" w:hanging="360"/>
      </w:pPr>
      <w:rPr>
        <w:rFonts w:hint="default" w:ascii="Courier New" w:hAnsi="Courier New"/>
      </w:rPr>
    </w:lvl>
    <w:lvl w:ilvl="5" w:tplc="5A5259E4">
      <w:start w:val="1"/>
      <w:numFmt w:val="bullet"/>
      <w:lvlText w:val=""/>
      <w:lvlJc w:val="left"/>
      <w:pPr>
        <w:ind w:left="4320" w:hanging="360"/>
      </w:pPr>
      <w:rPr>
        <w:rFonts w:hint="default" w:ascii="Wingdings" w:hAnsi="Wingdings"/>
      </w:rPr>
    </w:lvl>
    <w:lvl w:ilvl="6" w:tplc="F642CA22">
      <w:start w:val="1"/>
      <w:numFmt w:val="bullet"/>
      <w:lvlText w:val=""/>
      <w:lvlJc w:val="left"/>
      <w:pPr>
        <w:ind w:left="5040" w:hanging="360"/>
      </w:pPr>
      <w:rPr>
        <w:rFonts w:hint="default" w:ascii="Symbol" w:hAnsi="Symbol"/>
      </w:rPr>
    </w:lvl>
    <w:lvl w:ilvl="7" w:tplc="27182532">
      <w:start w:val="1"/>
      <w:numFmt w:val="bullet"/>
      <w:lvlText w:val="o"/>
      <w:lvlJc w:val="left"/>
      <w:pPr>
        <w:ind w:left="5760" w:hanging="360"/>
      </w:pPr>
      <w:rPr>
        <w:rFonts w:hint="default" w:ascii="Courier New" w:hAnsi="Courier New"/>
      </w:rPr>
    </w:lvl>
    <w:lvl w:ilvl="8" w:tplc="6C02189E">
      <w:start w:val="1"/>
      <w:numFmt w:val="bullet"/>
      <w:lvlText w:val=""/>
      <w:lvlJc w:val="left"/>
      <w:pPr>
        <w:ind w:left="6480" w:hanging="360"/>
      </w:pPr>
      <w:rPr>
        <w:rFonts w:hint="default" w:ascii="Wingdings" w:hAnsi="Wingdings"/>
      </w:rPr>
    </w:lvl>
  </w:abstractNum>
  <w:abstractNum w:abstractNumId="8" w15:restartNumberingAfterBreak="0">
    <w:nsid w:val="125E46B1"/>
    <w:multiLevelType w:val="hybridMultilevel"/>
    <w:tmpl w:val="7444DC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6A8117E"/>
    <w:multiLevelType w:val="hybridMultilevel"/>
    <w:tmpl w:val="D6122C0C"/>
    <w:lvl w:ilvl="0" w:tplc="433268EC">
      <w:start w:val="1"/>
      <w:numFmt w:val="bullet"/>
      <w:lvlText w:val=""/>
      <w:lvlJc w:val="left"/>
      <w:pPr>
        <w:ind w:left="720" w:hanging="360"/>
      </w:pPr>
      <w:rPr>
        <w:rFonts w:hint="default" w:ascii="Symbol" w:hAnsi="Symbol"/>
      </w:rPr>
    </w:lvl>
    <w:lvl w:ilvl="1" w:tplc="A4A6002C">
      <w:start w:val="1"/>
      <w:numFmt w:val="bullet"/>
      <w:lvlText w:val="o"/>
      <w:lvlJc w:val="left"/>
      <w:pPr>
        <w:ind w:left="1440" w:hanging="360"/>
      </w:pPr>
      <w:rPr>
        <w:rFonts w:hint="default" w:ascii="Courier New" w:hAnsi="Courier New"/>
      </w:rPr>
    </w:lvl>
    <w:lvl w:ilvl="2" w:tplc="13AE3F54">
      <w:start w:val="1"/>
      <w:numFmt w:val="bullet"/>
      <w:lvlText w:val=""/>
      <w:lvlJc w:val="left"/>
      <w:pPr>
        <w:ind w:left="2160" w:hanging="360"/>
      </w:pPr>
      <w:rPr>
        <w:rFonts w:hint="default" w:ascii="Wingdings" w:hAnsi="Wingdings"/>
      </w:rPr>
    </w:lvl>
    <w:lvl w:ilvl="3" w:tplc="CB228510">
      <w:start w:val="1"/>
      <w:numFmt w:val="bullet"/>
      <w:lvlText w:val=""/>
      <w:lvlJc w:val="left"/>
      <w:pPr>
        <w:ind w:left="2880" w:hanging="360"/>
      </w:pPr>
      <w:rPr>
        <w:rFonts w:hint="default" w:ascii="Symbol" w:hAnsi="Symbol"/>
      </w:rPr>
    </w:lvl>
    <w:lvl w:ilvl="4" w:tplc="34AAE160">
      <w:start w:val="1"/>
      <w:numFmt w:val="bullet"/>
      <w:lvlText w:val="o"/>
      <w:lvlJc w:val="left"/>
      <w:pPr>
        <w:ind w:left="3600" w:hanging="360"/>
      </w:pPr>
      <w:rPr>
        <w:rFonts w:hint="default" w:ascii="Courier New" w:hAnsi="Courier New"/>
      </w:rPr>
    </w:lvl>
    <w:lvl w:ilvl="5" w:tplc="9F16AFEE">
      <w:start w:val="1"/>
      <w:numFmt w:val="bullet"/>
      <w:lvlText w:val=""/>
      <w:lvlJc w:val="left"/>
      <w:pPr>
        <w:ind w:left="4320" w:hanging="360"/>
      </w:pPr>
      <w:rPr>
        <w:rFonts w:hint="default" w:ascii="Wingdings" w:hAnsi="Wingdings"/>
      </w:rPr>
    </w:lvl>
    <w:lvl w:ilvl="6" w:tplc="AAD2B430">
      <w:start w:val="1"/>
      <w:numFmt w:val="bullet"/>
      <w:lvlText w:val=""/>
      <w:lvlJc w:val="left"/>
      <w:pPr>
        <w:ind w:left="5040" w:hanging="360"/>
      </w:pPr>
      <w:rPr>
        <w:rFonts w:hint="default" w:ascii="Symbol" w:hAnsi="Symbol"/>
      </w:rPr>
    </w:lvl>
    <w:lvl w:ilvl="7" w:tplc="2B442DDA">
      <w:start w:val="1"/>
      <w:numFmt w:val="bullet"/>
      <w:lvlText w:val="o"/>
      <w:lvlJc w:val="left"/>
      <w:pPr>
        <w:ind w:left="5760" w:hanging="360"/>
      </w:pPr>
      <w:rPr>
        <w:rFonts w:hint="default" w:ascii="Courier New" w:hAnsi="Courier New"/>
      </w:rPr>
    </w:lvl>
    <w:lvl w:ilvl="8" w:tplc="846CCBE4">
      <w:start w:val="1"/>
      <w:numFmt w:val="bullet"/>
      <w:lvlText w:val=""/>
      <w:lvlJc w:val="left"/>
      <w:pPr>
        <w:ind w:left="6480" w:hanging="360"/>
      </w:pPr>
      <w:rPr>
        <w:rFonts w:hint="default" w:ascii="Wingdings" w:hAnsi="Wingdings"/>
      </w:rPr>
    </w:lvl>
  </w:abstractNum>
  <w:abstractNum w:abstractNumId="10" w15:restartNumberingAfterBreak="0">
    <w:nsid w:val="1B4426A5"/>
    <w:multiLevelType w:val="hybridMultilevel"/>
    <w:tmpl w:val="A0AA0A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1127446"/>
    <w:multiLevelType w:val="hybridMultilevel"/>
    <w:tmpl w:val="EC8C3CDE"/>
    <w:lvl w:ilvl="0" w:tplc="08090001">
      <w:start w:val="1"/>
      <w:numFmt w:val="bullet"/>
      <w:lvlText w:val=""/>
      <w:lvlJc w:val="left"/>
      <w:pPr>
        <w:ind w:left="1551" w:hanging="360"/>
      </w:pPr>
      <w:rPr>
        <w:rFonts w:hint="default" w:ascii="Symbol" w:hAnsi="Symbol"/>
      </w:rPr>
    </w:lvl>
    <w:lvl w:ilvl="1" w:tplc="08090003">
      <w:start w:val="1"/>
      <w:numFmt w:val="bullet"/>
      <w:lvlText w:val="o"/>
      <w:lvlJc w:val="left"/>
      <w:pPr>
        <w:ind w:left="2271" w:hanging="360"/>
      </w:pPr>
      <w:rPr>
        <w:rFonts w:hint="default" w:ascii="Courier New" w:hAnsi="Courier New" w:cs="Courier New"/>
      </w:rPr>
    </w:lvl>
    <w:lvl w:ilvl="2" w:tplc="08090005" w:tentative="1">
      <w:start w:val="1"/>
      <w:numFmt w:val="bullet"/>
      <w:lvlText w:val=""/>
      <w:lvlJc w:val="left"/>
      <w:pPr>
        <w:ind w:left="2991" w:hanging="360"/>
      </w:pPr>
      <w:rPr>
        <w:rFonts w:hint="default" w:ascii="Wingdings" w:hAnsi="Wingdings"/>
      </w:rPr>
    </w:lvl>
    <w:lvl w:ilvl="3" w:tplc="08090001" w:tentative="1">
      <w:start w:val="1"/>
      <w:numFmt w:val="bullet"/>
      <w:lvlText w:val=""/>
      <w:lvlJc w:val="left"/>
      <w:pPr>
        <w:ind w:left="3711" w:hanging="360"/>
      </w:pPr>
      <w:rPr>
        <w:rFonts w:hint="default" w:ascii="Symbol" w:hAnsi="Symbol"/>
      </w:rPr>
    </w:lvl>
    <w:lvl w:ilvl="4" w:tplc="08090003" w:tentative="1">
      <w:start w:val="1"/>
      <w:numFmt w:val="bullet"/>
      <w:lvlText w:val="o"/>
      <w:lvlJc w:val="left"/>
      <w:pPr>
        <w:ind w:left="4431" w:hanging="360"/>
      </w:pPr>
      <w:rPr>
        <w:rFonts w:hint="default" w:ascii="Courier New" w:hAnsi="Courier New" w:cs="Courier New"/>
      </w:rPr>
    </w:lvl>
    <w:lvl w:ilvl="5" w:tplc="08090005" w:tentative="1">
      <w:start w:val="1"/>
      <w:numFmt w:val="bullet"/>
      <w:lvlText w:val=""/>
      <w:lvlJc w:val="left"/>
      <w:pPr>
        <w:ind w:left="5151" w:hanging="360"/>
      </w:pPr>
      <w:rPr>
        <w:rFonts w:hint="default" w:ascii="Wingdings" w:hAnsi="Wingdings"/>
      </w:rPr>
    </w:lvl>
    <w:lvl w:ilvl="6" w:tplc="08090001" w:tentative="1">
      <w:start w:val="1"/>
      <w:numFmt w:val="bullet"/>
      <w:lvlText w:val=""/>
      <w:lvlJc w:val="left"/>
      <w:pPr>
        <w:ind w:left="5871" w:hanging="360"/>
      </w:pPr>
      <w:rPr>
        <w:rFonts w:hint="default" w:ascii="Symbol" w:hAnsi="Symbol"/>
      </w:rPr>
    </w:lvl>
    <w:lvl w:ilvl="7" w:tplc="08090003" w:tentative="1">
      <w:start w:val="1"/>
      <w:numFmt w:val="bullet"/>
      <w:lvlText w:val="o"/>
      <w:lvlJc w:val="left"/>
      <w:pPr>
        <w:ind w:left="6591" w:hanging="360"/>
      </w:pPr>
      <w:rPr>
        <w:rFonts w:hint="default" w:ascii="Courier New" w:hAnsi="Courier New" w:cs="Courier New"/>
      </w:rPr>
    </w:lvl>
    <w:lvl w:ilvl="8" w:tplc="08090005" w:tentative="1">
      <w:start w:val="1"/>
      <w:numFmt w:val="bullet"/>
      <w:lvlText w:val=""/>
      <w:lvlJc w:val="left"/>
      <w:pPr>
        <w:ind w:left="7311" w:hanging="360"/>
      </w:pPr>
      <w:rPr>
        <w:rFonts w:hint="default" w:ascii="Wingdings" w:hAnsi="Wingdings"/>
      </w:rPr>
    </w:lvl>
  </w:abstractNum>
  <w:abstractNum w:abstractNumId="12" w15:restartNumberingAfterBreak="0">
    <w:nsid w:val="219C2327"/>
    <w:multiLevelType w:val="hybridMultilevel"/>
    <w:tmpl w:val="A05A113C"/>
    <w:lvl w:ilvl="0" w:tplc="08090005">
      <w:start w:val="1"/>
      <w:numFmt w:val="bullet"/>
      <w:lvlText w:val=""/>
      <w:lvlJc w:val="left"/>
      <w:pPr>
        <w:ind w:left="720" w:hanging="360"/>
      </w:pPr>
      <w:rPr>
        <w:rFonts w:hint="default" w:ascii="Wingdings" w:hAnsi="Wingdings"/>
      </w:rPr>
    </w:lvl>
    <w:lvl w:ilvl="1" w:tplc="08090005">
      <w:start w:val="1"/>
      <w:numFmt w:val="bullet"/>
      <w:lvlText w:val=""/>
      <w:lvlJc w:val="left"/>
      <w:pPr>
        <w:ind w:left="1440" w:hanging="360"/>
      </w:pPr>
      <w:rPr>
        <w:rFonts w:hint="default" w:ascii="Wingdings" w:hAnsi="Wingdings"/>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446AC43"/>
    <w:multiLevelType w:val="hybridMultilevel"/>
    <w:tmpl w:val="9B64DC82"/>
    <w:lvl w:ilvl="0" w:tplc="0614AE64">
      <w:start w:val="1"/>
      <w:numFmt w:val="bullet"/>
      <w:lvlText w:val=""/>
      <w:lvlJc w:val="left"/>
      <w:pPr>
        <w:ind w:left="720" w:hanging="360"/>
      </w:pPr>
      <w:rPr>
        <w:rFonts w:hint="default" w:ascii="Symbol" w:hAnsi="Symbol"/>
      </w:rPr>
    </w:lvl>
    <w:lvl w:ilvl="1" w:tplc="CAA25F1E">
      <w:start w:val="1"/>
      <w:numFmt w:val="bullet"/>
      <w:lvlText w:val="o"/>
      <w:lvlJc w:val="left"/>
      <w:pPr>
        <w:ind w:left="1440" w:hanging="360"/>
      </w:pPr>
      <w:rPr>
        <w:rFonts w:hint="default" w:ascii="Courier New" w:hAnsi="Courier New"/>
      </w:rPr>
    </w:lvl>
    <w:lvl w:ilvl="2" w:tplc="6C6E2FAC">
      <w:start w:val="1"/>
      <w:numFmt w:val="bullet"/>
      <w:lvlText w:val=""/>
      <w:lvlJc w:val="left"/>
      <w:pPr>
        <w:ind w:left="2160" w:hanging="360"/>
      </w:pPr>
      <w:rPr>
        <w:rFonts w:hint="default" w:ascii="Wingdings" w:hAnsi="Wingdings"/>
      </w:rPr>
    </w:lvl>
    <w:lvl w:ilvl="3" w:tplc="3496E10E">
      <w:start w:val="1"/>
      <w:numFmt w:val="bullet"/>
      <w:lvlText w:val=""/>
      <w:lvlJc w:val="left"/>
      <w:pPr>
        <w:ind w:left="2880" w:hanging="360"/>
      </w:pPr>
      <w:rPr>
        <w:rFonts w:hint="default" w:ascii="Symbol" w:hAnsi="Symbol"/>
      </w:rPr>
    </w:lvl>
    <w:lvl w:ilvl="4" w:tplc="987E9DC6">
      <w:start w:val="1"/>
      <w:numFmt w:val="bullet"/>
      <w:lvlText w:val="o"/>
      <w:lvlJc w:val="left"/>
      <w:pPr>
        <w:ind w:left="3600" w:hanging="360"/>
      </w:pPr>
      <w:rPr>
        <w:rFonts w:hint="default" w:ascii="Courier New" w:hAnsi="Courier New"/>
      </w:rPr>
    </w:lvl>
    <w:lvl w:ilvl="5" w:tplc="2190131E">
      <w:start w:val="1"/>
      <w:numFmt w:val="bullet"/>
      <w:lvlText w:val=""/>
      <w:lvlJc w:val="left"/>
      <w:pPr>
        <w:ind w:left="4320" w:hanging="360"/>
      </w:pPr>
      <w:rPr>
        <w:rFonts w:hint="default" w:ascii="Wingdings" w:hAnsi="Wingdings"/>
      </w:rPr>
    </w:lvl>
    <w:lvl w:ilvl="6" w:tplc="C91236DA">
      <w:start w:val="1"/>
      <w:numFmt w:val="bullet"/>
      <w:lvlText w:val=""/>
      <w:lvlJc w:val="left"/>
      <w:pPr>
        <w:ind w:left="5040" w:hanging="360"/>
      </w:pPr>
      <w:rPr>
        <w:rFonts w:hint="default" w:ascii="Symbol" w:hAnsi="Symbol"/>
      </w:rPr>
    </w:lvl>
    <w:lvl w:ilvl="7" w:tplc="AB52042E">
      <w:start w:val="1"/>
      <w:numFmt w:val="bullet"/>
      <w:lvlText w:val="o"/>
      <w:lvlJc w:val="left"/>
      <w:pPr>
        <w:ind w:left="5760" w:hanging="360"/>
      </w:pPr>
      <w:rPr>
        <w:rFonts w:hint="default" w:ascii="Courier New" w:hAnsi="Courier New"/>
      </w:rPr>
    </w:lvl>
    <w:lvl w:ilvl="8" w:tplc="D9A89058">
      <w:start w:val="1"/>
      <w:numFmt w:val="bullet"/>
      <w:lvlText w:val=""/>
      <w:lvlJc w:val="left"/>
      <w:pPr>
        <w:ind w:left="6480" w:hanging="360"/>
      </w:pPr>
      <w:rPr>
        <w:rFonts w:hint="default" w:ascii="Wingdings" w:hAnsi="Wingdings"/>
      </w:rPr>
    </w:lvl>
  </w:abstractNum>
  <w:abstractNum w:abstractNumId="14" w15:restartNumberingAfterBreak="0">
    <w:nsid w:val="253B71B2"/>
    <w:multiLevelType w:val="hybridMultilevel"/>
    <w:tmpl w:val="FDB008DA"/>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C74D898"/>
    <w:multiLevelType w:val="hybridMultilevel"/>
    <w:tmpl w:val="6BB4373A"/>
    <w:lvl w:ilvl="0" w:tplc="34BA3FF4">
      <w:start w:val="1"/>
      <w:numFmt w:val="bullet"/>
      <w:lvlText w:val=""/>
      <w:lvlJc w:val="left"/>
      <w:pPr>
        <w:ind w:left="720" w:hanging="360"/>
      </w:pPr>
      <w:rPr>
        <w:rFonts w:hint="default" w:ascii="Wingdings" w:hAnsi="Wingdings"/>
      </w:rPr>
    </w:lvl>
    <w:lvl w:ilvl="1" w:tplc="D5080A14">
      <w:start w:val="1"/>
      <w:numFmt w:val="bullet"/>
      <w:lvlText w:val="o"/>
      <w:lvlJc w:val="left"/>
      <w:pPr>
        <w:ind w:left="1440" w:hanging="360"/>
      </w:pPr>
      <w:rPr>
        <w:rFonts w:hint="default" w:ascii="Courier New" w:hAnsi="Courier New"/>
      </w:rPr>
    </w:lvl>
    <w:lvl w:ilvl="2" w:tplc="EEE09942">
      <w:start w:val="1"/>
      <w:numFmt w:val="bullet"/>
      <w:lvlText w:val=""/>
      <w:lvlJc w:val="left"/>
      <w:pPr>
        <w:ind w:left="2160" w:hanging="360"/>
      </w:pPr>
      <w:rPr>
        <w:rFonts w:hint="default" w:ascii="Wingdings" w:hAnsi="Wingdings"/>
      </w:rPr>
    </w:lvl>
    <w:lvl w:ilvl="3" w:tplc="E13083E2">
      <w:start w:val="1"/>
      <w:numFmt w:val="bullet"/>
      <w:lvlText w:val=""/>
      <w:lvlJc w:val="left"/>
      <w:pPr>
        <w:ind w:left="2880" w:hanging="360"/>
      </w:pPr>
      <w:rPr>
        <w:rFonts w:hint="default" w:ascii="Symbol" w:hAnsi="Symbol"/>
      </w:rPr>
    </w:lvl>
    <w:lvl w:ilvl="4" w:tplc="060A023C">
      <w:start w:val="1"/>
      <w:numFmt w:val="bullet"/>
      <w:lvlText w:val="o"/>
      <w:lvlJc w:val="left"/>
      <w:pPr>
        <w:ind w:left="3600" w:hanging="360"/>
      </w:pPr>
      <w:rPr>
        <w:rFonts w:hint="default" w:ascii="Courier New" w:hAnsi="Courier New"/>
      </w:rPr>
    </w:lvl>
    <w:lvl w:ilvl="5" w:tplc="29AC1030">
      <w:start w:val="1"/>
      <w:numFmt w:val="bullet"/>
      <w:lvlText w:val=""/>
      <w:lvlJc w:val="left"/>
      <w:pPr>
        <w:ind w:left="4320" w:hanging="360"/>
      </w:pPr>
      <w:rPr>
        <w:rFonts w:hint="default" w:ascii="Wingdings" w:hAnsi="Wingdings"/>
      </w:rPr>
    </w:lvl>
    <w:lvl w:ilvl="6" w:tplc="75FE3468">
      <w:start w:val="1"/>
      <w:numFmt w:val="bullet"/>
      <w:lvlText w:val=""/>
      <w:lvlJc w:val="left"/>
      <w:pPr>
        <w:ind w:left="5040" w:hanging="360"/>
      </w:pPr>
      <w:rPr>
        <w:rFonts w:hint="default" w:ascii="Symbol" w:hAnsi="Symbol"/>
      </w:rPr>
    </w:lvl>
    <w:lvl w:ilvl="7" w:tplc="C9903520">
      <w:start w:val="1"/>
      <w:numFmt w:val="bullet"/>
      <w:lvlText w:val="o"/>
      <w:lvlJc w:val="left"/>
      <w:pPr>
        <w:ind w:left="5760" w:hanging="360"/>
      </w:pPr>
      <w:rPr>
        <w:rFonts w:hint="default" w:ascii="Courier New" w:hAnsi="Courier New"/>
      </w:rPr>
    </w:lvl>
    <w:lvl w:ilvl="8" w:tplc="67689160">
      <w:start w:val="1"/>
      <w:numFmt w:val="bullet"/>
      <w:lvlText w:val=""/>
      <w:lvlJc w:val="left"/>
      <w:pPr>
        <w:ind w:left="6480" w:hanging="360"/>
      </w:pPr>
      <w:rPr>
        <w:rFonts w:hint="default" w:ascii="Wingdings" w:hAnsi="Wingdings"/>
      </w:rPr>
    </w:lvl>
  </w:abstractNum>
  <w:abstractNum w:abstractNumId="16" w15:restartNumberingAfterBreak="0">
    <w:nsid w:val="3454764C"/>
    <w:multiLevelType w:val="hybridMultilevel"/>
    <w:tmpl w:val="1098D36C"/>
    <w:lvl w:ilvl="0" w:tplc="7BDE74AA">
      <w:start w:val="1"/>
      <w:numFmt w:val="bullet"/>
      <w:lvlText w:val=""/>
      <w:lvlJc w:val="left"/>
      <w:pPr>
        <w:ind w:left="720" w:hanging="360"/>
      </w:pPr>
      <w:rPr>
        <w:rFonts w:hint="default" w:ascii="Symbol" w:hAnsi="Symbol"/>
      </w:rPr>
    </w:lvl>
    <w:lvl w:ilvl="1" w:tplc="034E2B94">
      <w:start w:val="1"/>
      <w:numFmt w:val="bullet"/>
      <w:lvlText w:val="o"/>
      <w:lvlJc w:val="left"/>
      <w:pPr>
        <w:ind w:left="1440" w:hanging="360"/>
      </w:pPr>
      <w:rPr>
        <w:rFonts w:hint="default" w:ascii="Courier New" w:hAnsi="Courier New"/>
      </w:rPr>
    </w:lvl>
    <w:lvl w:ilvl="2" w:tplc="1E20194E">
      <w:start w:val="1"/>
      <w:numFmt w:val="bullet"/>
      <w:lvlText w:val=""/>
      <w:lvlJc w:val="left"/>
      <w:pPr>
        <w:ind w:left="2160" w:hanging="360"/>
      </w:pPr>
      <w:rPr>
        <w:rFonts w:hint="default" w:ascii="Wingdings" w:hAnsi="Wingdings"/>
      </w:rPr>
    </w:lvl>
    <w:lvl w:ilvl="3" w:tplc="4B964286">
      <w:start w:val="1"/>
      <w:numFmt w:val="bullet"/>
      <w:lvlText w:val=""/>
      <w:lvlJc w:val="left"/>
      <w:pPr>
        <w:ind w:left="2880" w:hanging="360"/>
      </w:pPr>
      <w:rPr>
        <w:rFonts w:hint="default" w:ascii="Symbol" w:hAnsi="Symbol"/>
      </w:rPr>
    </w:lvl>
    <w:lvl w:ilvl="4" w:tplc="97285CE2">
      <w:start w:val="1"/>
      <w:numFmt w:val="bullet"/>
      <w:lvlText w:val="o"/>
      <w:lvlJc w:val="left"/>
      <w:pPr>
        <w:ind w:left="3600" w:hanging="360"/>
      </w:pPr>
      <w:rPr>
        <w:rFonts w:hint="default" w:ascii="Courier New" w:hAnsi="Courier New"/>
      </w:rPr>
    </w:lvl>
    <w:lvl w:ilvl="5" w:tplc="A9DA90D4">
      <w:start w:val="1"/>
      <w:numFmt w:val="bullet"/>
      <w:lvlText w:val=""/>
      <w:lvlJc w:val="left"/>
      <w:pPr>
        <w:ind w:left="4320" w:hanging="360"/>
      </w:pPr>
      <w:rPr>
        <w:rFonts w:hint="default" w:ascii="Wingdings" w:hAnsi="Wingdings"/>
      </w:rPr>
    </w:lvl>
    <w:lvl w:ilvl="6" w:tplc="9A24F3F6">
      <w:start w:val="1"/>
      <w:numFmt w:val="bullet"/>
      <w:lvlText w:val=""/>
      <w:lvlJc w:val="left"/>
      <w:pPr>
        <w:ind w:left="5040" w:hanging="360"/>
      </w:pPr>
      <w:rPr>
        <w:rFonts w:hint="default" w:ascii="Symbol" w:hAnsi="Symbol"/>
      </w:rPr>
    </w:lvl>
    <w:lvl w:ilvl="7" w:tplc="A5E24FC4">
      <w:start w:val="1"/>
      <w:numFmt w:val="bullet"/>
      <w:lvlText w:val="o"/>
      <w:lvlJc w:val="left"/>
      <w:pPr>
        <w:ind w:left="5760" w:hanging="360"/>
      </w:pPr>
      <w:rPr>
        <w:rFonts w:hint="default" w:ascii="Courier New" w:hAnsi="Courier New"/>
      </w:rPr>
    </w:lvl>
    <w:lvl w:ilvl="8" w:tplc="83F613B0">
      <w:start w:val="1"/>
      <w:numFmt w:val="bullet"/>
      <w:lvlText w:val=""/>
      <w:lvlJc w:val="left"/>
      <w:pPr>
        <w:ind w:left="6480" w:hanging="360"/>
      </w:pPr>
      <w:rPr>
        <w:rFonts w:hint="default" w:ascii="Wingdings" w:hAnsi="Wingdings"/>
      </w:rPr>
    </w:lvl>
  </w:abstractNum>
  <w:abstractNum w:abstractNumId="17" w15:restartNumberingAfterBreak="0">
    <w:nsid w:val="38D92995"/>
    <w:multiLevelType w:val="hybridMultilevel"/>
    <w:tmpl w:val="D49A9CFE"/>
    <w:lvl w:ilvl="0" w:tplc="16E81730">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3BAA27B1"/>
    <w:multiLevelType w:val="hybridMultilevel"/>
    <w:tmpl w:val="8D7AEE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D0B041C"/>
    <w:multiLevelType w:val="hybridMultilevel"/>
    <w:tmpl w:val="8648F60A"/>
    <w:lvl w:ilvl="0" w:tplc="08090005">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4273652C"/>
    <w:multiLevelType w:val="hybridMultilevel"/>
    <w:tmpl w:val="E092E90C"/>
    <w:lvl w:ilvl="0" w:tplc="08090005">
      <w:start w:val="1"/>
      <w:numFmt w:val="bullet"/>
      <w:lvlText w:val=""/>
      <w:lvlJc w:val="left"/>
      <w:pPr>
        <w:ind w:left="720" w:hanging="360"/>
      </w:pPr>
      <w:rPr>
        <w:rFonts w:hint="default" w:ascii="Wingdings" w:hAnsi="Wingdings"/>
      </w:rPr>
    </w:lvl>
    <w:lvl w:ilvl="1" w:tplc="08090005">
      <w:start w:val="1"/>
      <w:numFmt w:val="bullet"/>
      <w:lvlText w:val=""/>
      <w:lvlJc w:val="left"/>
      <w:pPr>
        <w:ind w:left="144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3B417CF"/>
    <w:multiLevelType w:val="hybridMultilevel"/>
    <w:tmpl w:val="8458B28C"/>
    <w:lvl w:ilvl="0" w:tplc="FFFFFFFF">
      <w:start w:val="1"/>
      <w:numFmt w:val="bullet"/>
      <w:lvlText w:val=""/>
      <w:lvlJc w:val="left"/>
      <w:pPr>
        <w:ind w:left="720" w:hanging="360"/>
      </w:pPr>
      <w:rPr>
        <w:rFonts w:hint="default" w:ascii="Wingdings" w:hAnsi="Wingdings"/>
      </w:rPr>
    </w:lvl>
    <w:lvl w:ilvl="1" w:tplc="08090005">
      <w:start w:val="1"/>
      <w:numFmt w:val="bullet"/>
      <w:lvlText w:val=""/>
      <w:lvlJc w:val="left"/>
      <w:pPr>
        <w:ind w:left="144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436F7BD"/>
    <w:multiLevelType w:val="hybridMultilevel"/>
    <w:tmpl w:val="CAF6E3D0"/>
    <w:lvl w:ilvl="0" w:tplc="52A6430C">
      <w:start w:val="1"/>
      <w:numFmt w:val="bullet"/>
      <w:lvlText w:val=""/>
      <w:lvlJc w:val="left"/>
      <w:pPr>
        <w:ind w:left="720" w:hanging="360"/>
      </w:pPr>
      <w:rPr>
        <w:rFonts w:hint="default" w:ascii="Symbol" w:hAnsi="Symbol"/>
      </w:rPr>
    </w:lvl>
    <w:lvl w:ilvl="1" w:tplc="B5C4AC2E">
      <w:start w:val="1"/>
      <w:numFmt w:val="bullet"/>
      <w:lvlText w:val="o"/>
      <w:lvlJc w:val="left"/>
      <w:pPr>
        <w:ind w:left="1440" w:hanging="360"/>
      </w:pPr>
      <w:rPr>
        <w:rFonts w:hint="default" w:ascii="Courier New" w:hAnsi="Courier New"/>
      </w:rPr>
    </w:lvl>
    <w:lvl w:ilvl="2" w:tplc="1708DDEE">
      <w:start w:val="1"/>
      <w:numFmt w:val="bullet"/>
      <w:lvlText w:val=""/>
      <w:lvlJc w:val="left"/>
      <w:pPr>
        <w:ind w:left="2160" w:hanging="360"/>
      </w:pPr>
      <w:rPr>
        <w:rFonts w:hint="default" w:ascii="Wingdings" w:hAnsi="Wingdings"/>
      </w:rPr>
    </w:lvl>
    <w:lvl w:ilvl="3" w:tplc="92A07F08">
      <w:start w:val="1"/>
      <w:numFmt w:val="bullet"/>
      <w:lvlText w:val=""/>
      <w:lvlJc w:val="left"/>
      <w:pPr>
        <w:ind w:left="2880" w:hanging="360"/>
      </w:pPr>
      <w:rPr>
        <w:rFonts w:hint="default" w:ascii="Symbol" w:hAnsi="Symbol"/>
      </w:rPr>
    </w:lvl>
    <w:lvl w:ilvl="4" w:tplc="D9260C70">
      <w:start w:val="1"/>
      <w:numFmt w:val="bullet"/>
      <w:lvlText w:val="o"/>
      <w:lvlJc w:val="left"/>
      <w:pPr>
        <w:ind w:left="3600" w:hanging="360"/>
      </w:pPr>
      <w:rPr>
        <w:rFonts w:hint="default" w:ascii="Courier New" w:hAnsi="Courier New"/>
      </w:rPr>
    </w:lvl>
    <w:lvl w:ilvl="5" w:tplc="A546F57A">
      <w:start w:val="1"/>
      <w:numFmt w:val="bullet"/>
      <w:lvlText w:val=""/>
      <w:lvlJc w:val="left"/>
      <w:pPr>
        <w:ind w:left="4320" w:hanging="360"/>
      </w:pPr>
      <w:rPr>
        <w:rFonts w:hint="default" w:ascii="Wingdings" w:hAnsi="Wingdings"/>
      </w:rPr>
    </w:lvl>
    <w:lvl w:ilvl="6" w:tplc="EB047D90">
      <w:start w:val="1"/>
      <w:numFmt w:val="bullet"/>
      <w:lvlText w:val=""/>
      <w:lvlJc w:val="left"/>
      <w:pPr>
        <w:ind w:left="5040" w:hanging="360"/>
      </w:pPr>
      <w:rPr>
        <w:rFonts w:hint="default" w:ascii="Symbol" w:hAnsi="Symbol"/>
      </w:rPr>
    </w:lvl>
    <w:lvl w:ilvl="7" w:tplc="A0FC4C1A">
      <w:start w:val="1"/>
      <w:numFmt w:val="bullet"/>
      <w:lvlText w:val="o"/>
      <w:lvlJc w:val="left"/>
      <w:pPr>
        <w:ind w:left="5760" w:hanging="360"/>
      </w:pPr>
      <w:rPr>
        <w:rFonts w:hint="default" w:ascii="Courier New" w:hAnsi="Courier New"/>
      </w:rPr>
    </w:lvl>
    <w:lvl w:ilvl="8" w:tplc="D5BC1654">
      <w:start w:val="1"/>
      <w:numFmt w:val="bullet"/>
      <w:lvlText w:val=""/>
      <w:lvlJc w:val="left"/>
      <w:pPr>
        <w:ind w:left="6480" w:hanging="360"/>
      </w:pPr>
      <w:rPr>
        <w:rFonts w:hint="default" w:ascii="Wingdings" w:hAnsi="Wingdings"/>
      </w:rPr>
    </w:lvl>
  </w:abstractNum>
  <w:abstractNum w:abstractNumId="23" w15:restartNumberingAfterBreak="0">
    <w:nsid w:val="49186A4A"/>
    <w:multiLevelType w:val="hybridMultilevel"/>
    <w:tmpl w:val="ED907624"/>
    <w:lvl w:ilvl="0" w:tplc="08090005">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49B5C41B"/>
    <w:multiLevelType w:val="hybridMultilevel"/>
    <w:tmpl w:val="F1DC35FA"/>
    <w:lvl w:ilvl="0" w:tplc="467EDE94">
      <w:start w:val="1"/>
      <w:numFmt w:val="bullet"/>
      <w:lvlText w:val=""/>
      <w:lvlJc w:val="left"/>
      <w:pPr>
        <w:ind w:left="720" w:hanging="360"/>
      </w:pPr>
      <w:rPr>
        <w:rFonts w:hint="default" w:ascii="Symbol" w:hAnsi="Symbol"/>
      </w:rPr>
    </w:lvl>
    <w:lvl w:ilvl="1" w:tplc="90C43234">
      <w:start w:val="1"/>
      <w:numFmt w:val="bullet"/>
      <w:lvlText w:val="o"/>
      <w:lvlJc w:val="left"/>
      <w:pPr>
        <w:ind w:left="1440" w:hanging="360"/>
      </w:pPr>
      <w:rPr>
        <w:rFonts w:hint="default" w:ascii="Courier New" w:hAnsi="Courier New"/>
      </w:rPr>
    </w:lvl>
    <w:lvl w:ilvl="2" w:tplc="5AB8A676">
      <w:start w:val="1"/>
      <w:numFmt w:val="bullet"/>
      <w:lvlText w:val=""/>
      <w:lvlJc w:val="left"/>
      <w:pPr>
        <w:ind w:left="2160" w:hanging="360"/>
      </w:pPr>
      <w:rPr>
        <w:rFonts w:hint="default" w:ascii="Wingdings" w:hAnsi="Wingdings"/>
      </w:rPr>
    </w:lvl>
    <w:lvl w:ilvl="3" w:tplc="8B769054">
      <w:start w:val="1"/>
      <w:numFmt w:val="bullet"/>
      <w:lvlText w:val=""/>
      <w:lvlJc w:val="left"/>
      <w:pPr>
        <w:ind w:left="2880" w:hanging="360"/>
      </w:pPr>
      <w:rPr>
        <w:rFonts w:hint="default" w:ascii="Symbol" w:hAnsi="Symbol"/>
      </w:rPr>
    </w:lvl>
    <w:lvl w:ilvl="4" w:tplc="4DCAB242">
      <w:start w:val="1"/>
      <w:numFmt w:val="bullet"/>
      <w:lvlText w:val="o"/>
      <w:lvlJc w:val="left"/>
      <w:pPr>
        <w:ind w:left="3600" w:hanging="360"/>
      </w:pPr>
      <w:rPr>
        <w:rFonts w:hint="default" w:ascii="Courier New" w:hAnsi="Courier New"/>
      </w:rPr>
    </w:lvl>
    <w:lvl w:ilvl="5" w:tplc="0BB46C5E">
      <w:start w:val="1"/>
      <w:numFmt w:val="bullet"/>
      <w:lvlText w:val=""/>
      <w:lvlJc w:val="left"/>
      <w:pPr>
        <w:ind w:left="4320" w:hanging="360"/>
      </w:pPr>
      <w:rPr>
        <w:rFonts w:hint="default" w:ascii="Wingdings" w:hAnsi="Wingdings"/>
      </w:rPr>
    </w:lvl>
    <w:lvl w:ilvl="6" w:tplc="E2103910">
      <w:start w:val="1"/>
      <w:numFmt w:val="bullet"/>
      <w:lvlText w:val=""/>
      <w:lvlJc w:val="left"/>
      <w:pPr>
        <w:ind w:left="5040" w:hanging="360"/>
      </w:pPr>
      <w:rPr>
        <w:rFonts w:hint="default" w:ascii="Symbol" w:hAnsi="Symbol"/>
      </w:rPr>
    </w:lvl>
    <w:lvl w:ilvl="7" w:tplc="63BED876">
      <w:start w:val="1"/>
      <w:numFmt w:val="bullet"/>
      <w:lvlText w:val="o"/>
      <w:lvlJc w:val="left"/>
      <w:pPr>
        <w:ind w:left="5760" w:hanging="360"/>
      </w:pPr>
      <w:rPr>
        <w:rFonts w:hint="default" w:ascii="Courier New" w:hAnsi="Courier New"/>
      </w:rPr>
    </w:lvl>
    <w:lvl w:ilvl="8" w:tplc="AFF4A900">
      <w:start w:val="1"/>
      <w:numFmt w:val="bullet"/>
      <w:lvlText w:val=""/>
      <w:lvlJc w:val="left"/>
      <w:pPr>
        <w:ind w:left="6480" w:hanging="360"/>
      </w:pPr>
      <w:rPr>
        <w:rFonts w:hint="default" w:ascii="Wingdings" w:hAnsi="Wingdings"/>
      </w:rPr>
    </w:lvl>
  </w:abstractNum>
  <w:abstractNum w:abstractNumId="25" w15:restartNumberingAfterBreak="0">
    <w:nsid w:val="4AA84B05"/>
    <w:multiLevelType w:val="hybridMultilevel"/>
    <w:tmpl w:val="A4BE8E28"/>
    <w:lvl w:ilvl="0" w:tplc="08090005">
      <w:start w:val="1"/>
      <w:numFmt w:val="bullet"/>
      <w:lvlText w:val=""/>
      <w:lvlJc w:val="left"/>
      <w:pPr>
        <w:ind w:left="720" w:hanging="360"/>
      </w:pPr>
      <w:rPr>
        <w:rFonts w:hint="default" w:ascii="Wingdings" w:hAnsi="Wingdings"/>
      </w:rPr>
    </w:lvl>
    <w:lvl w:ilvl="1" w:tplc="08090005">
      <w:start w:val="1"/>
      <w:numFmt w:val="bullet"/>
      <w:lvlText w:val=""/>
      <w:lvlJc w:val="left"/>
      <w:pPr>
        <w:ind w:left="144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B885C17"/>
    <w:multiLevelType w:val="hybridMultilevel"/>
    <w:tmpl w:val="AD485930"/>
    <w:lvl w:ilvl="0" w:tplc="E88CC1CC">
      <w:start w:val="1"/>
      <w:numFmt w:val="bullet"/>
      <w:lvlText w:val=""/>
      <w:lvlJc w:val="left"/>
      <w:pPr>
        <w:ind w:left="720" w:hanging="360"/>
      </w:pPr>
      <w:rPr>
        <w:rFonts w:hint="default" w:ascii="Symbol" w:hAnsi="Symbol"/>
      </w:rPr>
    </w:lvl>
    <w:lvl w:ilvl="1" w:tplc="5D7A7D60">
      <w:start w:val="1"/>
      <w:numFmt w:val="bullet"/>
      <w:lvlText w:val=""/>
      <w:lvlJc w:val="left"/>
      <w:pPr>
        <w:ind w:left="1440" w:hanging="360"/>
      </w:pPr>
      <w:rPr>
        <w:rFonts w:hint="default" w:ascii="Wingdings" w:hAnsi="Wingdings"/>
      </w:rPr>
    </w:lvl>
    <w:lvl w:ilvl="2" w:tplc="5C48CAD2">
      <w:start w:val="1"/>
      <w:numFmt w:val="bullet"/>
      <w:lvlText w:val=""/>
      <w:lvlJc w:val="left"/>
      <w:pPr>
        <w:ind w:left="2160" w:hanging="360"/>
      </w:pPr>
      <w:rPr>
        <w:rFonts w:hint="default" w:ascii="Wingdings" w:hAnsi="Wingdings"/>
      </w:rPr>
    </w:lvl>
    <w:lvl w:ilvl="3" w:tplc="6CE2AD04">
      <w:start w:val="1"/>
      <w:numFmt w:val="bullet"/>
      <w:lvlText w:val=""/>
      <w:lvlJc w:val="left"/>
      <w:pPr>
        <w:ind w:left="2880" w:hanging="360"/>
      </w:pPr>
      <w:rPr>
        <w:rFonts w:hint="default" w:ascii="Symbol" w:hAnsi="Symbol"/>
      </w:rPr>
    </w:lvl>
    <w:lvl w:ilvl="4" w:tplc="DF8221D2">
      <w:start w:val="1"/>
      <w:numFmt w:val="bullet"/>
      <w:lvlText w:val="o"/>
      <w:lvlJc w:val="left"/>
      <w:pPr>
        <w:ind w:left="3600" w:hanging="360"/>
      </w:pPr>
      <w:rPr>
        <w:rFonts w:hint="default" w:ascii="Courier New" w:hAnsi="Courier New"/>
      </w:rPr>
    </w:lvl>
    <w:lvl w:ilvl="5" w:tplc="D1A42DDC">
      <w:start w:val="1"/>
      <w:numFmt w:val="bullet"/>
      <w:lvlText w:val=""/>
      <w:lvlJc w:val="left"/>
      <w:pPr>
        <w:ind w:left="4320" w:hanging="360"/>
      </w:pPr>
      <w:rPr>
        <w:rFonts w:hint="default" w:ascii="Wingdings" w:hAnsi="Wingdings"/>
      </w:rPr>
    </w:lvl>
    <w:lvl w:ilvl="6" w:tplc="D092F5C0">
      <w:start w:val="1"/>
      <w:numFmt w:val="bullet"/>
      <w:lvlText w:val=""/>
      <w:lvlJc w:val="left"/>
      <w:pPr>
        <w:ind w:left="5040" w:hanging="360"/>
      </w:pPr>
      <w:rPr>
        <w:rFonts w:hint="default" w:ascii="Symbol" w:hAnsi="Symbol"/>
      </w:rPr>
    </w:lvl>
    <w:lvl w:ilvl="7" w:tplc="75A4887E">
      <w:start w:val="1"/>
      <w:numFmt w:val="bullet"/>
      <w:lvlText w:val="o"/>
      <w:lvlJc w:val="left"/>
      <w:pPr>
        <w:ind w:left="5760" w:hanging="360"/>
      </w:pPr>
      <w:rPr>
        <w:rFonts w:hint="default" w:ascii="Courier New" w:hAnsi="Courier New"/>
      </w:rPr>
    </w:lvl>
    <w:lvl w:ilvl="8" w:tplc="AE987F08">
      <w:start w:val="1"/>
      <w:numFmt w:val="bullet"/>
      <w:lvlText w:val=""/>
      <w:lvlJc w:val="left"/>
      <w:pPr>
        <w:ind w:left="6480" w:hanging="360"/>
      </w:pPr>
      <w:rPr>
        <w:rFonts w:hint="default" w:ascii="Wingdings" w:hAnsi="Wingdings"/>
      </w:rPr>
    </w:lvl>
  </w:abstractNum>
  <w:abstractNum w:abstractNumId="27" w15:restartNumberingAfterBreak="0">
    <w:nsid w:val="4BC45D96"/>
    <w:multiLevelType w:val="hybridMultilevel"/>
    <w:tmpl w:val="14EE4D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DFC28ED"/>
    <w:multiLevelType w:val="hybridMultilevel"/>
    <w:tmpl w:val="A1EC84EE"/>
    <w:lvl w:ilvl="0" w:tplc="3BC2F130">
      <w:start w:val="1"/>
      <w:numFmt w:val="bullet"/>
      <w:lvlText w:val=""/>
      <w:lvlJc w:val="left"/>
      <w:pPr>
        <w:ind w:left="720" w:hanging="360"/>
      </w:pPr>
      <w:rPr>
        <w:rFonts w:hint="default" w:ascii="Symbol" w:hAnsi="Symbol"/>
      </w:rPr>
    </w:lvl>
    <w:lvl w:ilvl="1" w:tplc="42C4D18E">
      <w:start w:val="1"/>
      <w:numFmt w:val="bullet"/>
      <w:lvlText w:val=""/>
      <w:lvlJc w:val="left"/>
      <w:pPr>
        <w:ind w:left="1440" w:hanging="360"/>
      </w:pPr>
      <w:rPr>
        <w:rFonts w:hint="default" w:ascii="Wingdings" w:hAnsi="Wingdings"/>
      </w:rPr>
    </w:lvl>
    <w:lvl w:ilvl="2" w:tplc="AC6E6346">
      <w:start w:val="1"/>
      <w:numFmt w:val="bullet"/>
      <w:lvlText w:val=""/>
      <w:lvlJc w:val="left"/>
      <w:pPr>
        <w:ind w:left="2160" w:hanging="360"/>
      </w:pPr>
      <w:rPr>
        <w:rFonts w:hint="default" w:ascii="Wingdings" w:hAnsi="Wingdings"/>
      </w:rPr>
    </w:lvl>
    <w:lvl w:ilvl="3" w:tplc="E726326C">
      <w:start w:val="1"/>
      <w:numFmt w:val="bullet"/>
      <w:lvlText w:val=""/>
      <w:lvlJc w:val="left"/>
      <w:pPr>
        <w:ind w:left="2880" w:hanging="360"/>
      </w:pPr>
      <w:rPr>
        <w:rFonts w:hint="default" w:ascii="Symbol" w:hAnsi="Symbol"/>
      </w:rPr>
    </w:lvl>
    <w:lvl w:ilvl="4" w:tplc="CFE2C530">
      <w:start w:val="1"/>
      <w:numFmt w:val="bullet"/>
      <w:lvlText w:val="o"/>
      <w:lvlJc w:val="left"/>
      <w:pPr>
        <w:ind w:left="3600" w:hanging="360"/>
      </w:pPr>
      <w:rPr>
        <w:rFonts w:hint="default" w:ascii="Courier New" w:hAnsi="Courier New"/>
      </w:rPr>
    </w:lvl>
    <w:lvl w:ilvl="5" w:tplc="73B2FB9A">
      <w:start w:val="1"/>
      <w:numFmt w:val="bullet"/>
      <w:lvlText w:val=""/>
      <w:lvlJc w:val="left"/>
      <w:pPr>
        <w:ind w:left="4320" w:hanging="360"/>
      </w:pPr>
      <w:rPr>
        <w:rFonts w:hint="default" w:ascii="Wingdings" w:hAnsi="Wingdings"/>
      </w:rPr>
    </w:lvl>
    <w:lvl w:ilvl="6" w:tplc="0D3C2E5C">
      <w:start w:val="1"/>
      <w:numFmt w:val="bullet"/>
      <w:lvlText w:val=""/>
      <w:lvlJc w:val="left"/>
      <w:pPr>
        <w:ind w:left="5040" w:hanging="360"/>
      </w:pPr>
      <w:rPr>
        <w:rFonts w:hint="default" w:ascii="Symbol" w:hAnsi="Symbol"/>
      </w:rPr>
    </w:lvl>
    <w:lvl w:ilvl="7" w:tplc="FF4496E4">
      <w:start w:val="1"/>
      <w:numFmt w:val="bullet"/>
      <w:lvlText w:val="o"/>
      <w:lvlJc w:val="left"/>
      <w:pPr>
        <w:ind w:left="5760" w:hanging="360"/>
      </w:pPr>
      <w:rPr>
        <w:rFonts w:hint="default" w:ascii="Courier New" w:hAnsi="Courier New"/>
      </w:rPr>
    </w:lvl>
    <w:lvl w:ilvl="8" w:tplc="49E2F5D8">
      <w:start w:val="1"/>
      <w:numFmt w:val="bullet"/>
      <w:lvlText w:val=""/>
      <w:lvlJc w:val="left"/>
      <w:pPr>
        <w:ind w:left="6480" w:hanging="360"/>
      </w:pPr>
      <w:rPr>
        <w:rFonts w:hint="default" w:ascii="Wingdings" w:hAnsi="Wingdings"/>
      </w:rPr>
    </w:lvl>
  </w:abstractNum>
  <w:abstractNum w:abstractNumId="29" w15:restartNumberingAfterBreak="0">
    <w:nsid w:val="5093D7E4"/>
    <w:multiLevelType w:val="hybridMultilevel"/>
    <w:tmpl w:val="3A96D520"/>
    <w:lvl w:ilvl="0" w:tplc="B61CF4E0">
      <w:start w:val="1"/>
      <w:numFmt w:val="bullet"/>
      <w:lvlText w:val=""/>
      <w:lvlJc w:val="left"/>
      <w:pPr>
        <w:ind w:left="720" w:hanging="360"/>
      </w:pPr>
      <w:rPr>
        <w:rFonts w:hint="default" w:ascii="Wingdings" w:hAnsi="Wingdings"/>
      </w:rPr>
    </w:lvl>
    <w:lvl w:ilvl="1" w:tplc="F2CE60F8">
      <w:start w:val="1"/>
      <w:numFmt w:val="bullet"/>
      <w:lvlText w:val=""/>
      <w:lvlJc w:val="left"/>
      <w:pPr>
        <w:ind w:left="1440" w:hanging="360"/>
      </w:pPr>
      <w:rPr>
        <w:rFonts w:hint="default" w:ascii="Wingdings" w:hAnsi="Wingdings"/>
      </w:rPr>
    </w:lvl>
    <w:lvl w:ilvl="2" w:tplc="640484D4">
      <w:start w:val="1"/>
      <w:numFmt w:val="bullet"/>
      <w:lvlText w:val=""/>
      <w:lvlJc w:val="left"/>
      <w:pPr>
        <w:ind w:left="2160" w:hanging="360"/>
      </w:pPr>
      <w:rPr>
        <w:rFonts w:hint="default" w:ascii="Wingdings" w:hAnsi="Wingdings"/>
      </w:rPr>
    </w:lvl>
    <w:lvl w:ilvl="3" w:tplc="611E42FC">
      <w:start w:val="1"/>
      <w:numFmt w:val="bullet"/>
      <w:lvlText w:val=""/>
      <w:lvlJc w:val="left"/>
      <w:pPr>
        <w:ind w:left="2880" w:hanging="360"/>
      </w:pPr>
      <w:rPr>
        <w:rFonts w:hint="default" w:ascii="Symbol" w:hAnsi="Symbol"/>
      </w:rPr>
    </w:lvl>
    <w:lvl w:ilvl="4" w:tplc="1F2C64CE">
      <w:start w:val="1"/>
      <w:numFmt w:val="bullet"/>
      <w:lvlText w:val="o"/>
      <w:lvlJc w:val="left"/>
      <w:pPr>
        <w:ind w:left="3600" w:hanging="360"/>
      </w:pPr>
      <w:rPr>
        <w:rFonts w:hint="default" w:ascii="Courier New" w:hAnsi="Courier New"/>
      </w:rPr>
    </w:lvl>
    <w:lvl w:ilvl="5" w:tplc="8C32D784">
      <w:start w:val="1"/>
      <w:numFmt w:val="bullet"/>
      <w:lvlText w:val=""/>
      <w:lvlJc w:val="left"/>
      <w:pPr>
        <w:ind w:left="4320" w:hanging="360"/>
      </w:pPr>
      <w:rPr>
        <w:rFonts w:hint="default" w:ascii="Wingdings" w:hAnsi="Wingdings"/>
      </w:rPr>
    </w:lvl>
    <w:lvl w:ilvl="6" w:tplc="93443A12">
      <w:start w:val="1"/>
      <w:numFmt w:val="bullet"/>
      <w:lvlText w:val=""/>
      <w:lvlJc w:val="left"/>
      <w:pPr>
        <w:ind w:left="5040" w:hanging="360"/>
      </w:pPr>
      <w:rPr>
        <w:rFonts w:hint="default" w:ascii="Symbol" w:hAnsi="Symbol"/>
      </w:rPr>
    </w:lvl>
    <w:lvl w:ilvl="7" w:tplc="556211C4">
      <w:start w:val="1"/>
      <w:numFmt w:val="bullet"/>
      <w:lvlText w:val="o"/>
      <w:lvlJc w:val="left"/>
      <w:pPr>
        <w:ind w:left="5760" w:hanging="360"/>
      </w:pPr>
      <w:rPr>
        <w:rFonts w:hint="default" w:ascii="Courier New" w:hAnsi="Courier New"/>
      </w:rPr>
    </w:lvl>
    <w:lvl w:ilvl="8" w:tplc="DE32D6B8">
      <w:start w:val="1"/>
      <w:numFmt w:val="bullet"/>
      <w:lvlText w:val=""/>
      <w:lvlJc w:val="left"/>
      <w:pPr>
        <w:ind w:left="6480" w:hanging="360"/>
      </w:pPr>
      <w:rPr>
        <w:rFonts w:hint="default" w:ascii="Wingdings" w:hAnsi="Wingdings"/>
      </w:rPr>
    </w:lvl>
  </w:abstractNum>
  <w:abstractNum w:abstractNumId="30" w15:restartNumberingAfterBreak="0">
    <w:nsid w:val="53576DE3"/>
    <w:multiLevelType w:val="hybridMultilevel"/>
    <w:tmpl w:val="DAF21BE2"/>
    <w:lvl w:ilvl="0" w:tplc="08090001">
      <w:start w:val="1"/>
      <w:numFmt w:val="bullet"/>
      <w:lvlText w:val=""/>
      <w:lvlJc w:val="left"/>
      <w:pPr>
        <w:ind w:left="2136" w:hanging="360"/>
      </w:pPr>
      <w:rPr>
        <w:rFonts w:hint="default" w:ascii="Symbol" w:hAnsi="Symbol"/>
      </w:rPr>
    </w:lvl>
    <w:lvl w:ilvl="1" w:tplc="08090003" w:tentative="1">
      <w:start w:val="1"/>
      <w:numFmt w:val="bullet"/>
      <w:lvlText w:val="o"/>
      <w:lvlJc w:val="left"/>
      <w:pPr>
        <w:ind w:left="2856" w:hanging="360"/>
      </w:pPr>
      <w:rPr>
        <w:rFonts w:hint="default" w:ascii="Courier New" w:hAnsi="Courier New" w:cs="Courier New"/>
      </w:rPr>
    </w:lvl>
    <w:lvl w:ilvl="2" w:tplc="08090005" w:tentative="1">
      <w:start w:val="1"/>
      <w:numFmt w:val="bullet"/>
      <w:lvlText w:val=""/>
      <w:lvlJc w:val="left"/>
      <w:pPr>
        <w:ind w:left="3576" w:hanging="360"/>
      </w:pPr>
      <w:rPr>
        <w:rFonts w:hint="default" w:ascii="Wingdings" w:hAnsi="Wingdings"/>
      </w:rPr>
    </w:lvl>
    <w:lvl w:ilvl="3" w:tplc="08090001" w:tentative="1">
      <w:start w:val="1"/>
      <w:numFmt w:val="bullet"/>
      <w:lvlText w:val=""/>
      <w:lvlJc w:val="left"/>
      <w:pPr>
        <w:ind w:left="4296" w:hanging="360"/>
      </w:pPr>
      <w:rPr>
        <w:rFonts w:hint="default" w:ascii="Symbol" w:hAnsi="Symbol"/>
      </w:rPr>
    </w:lvl>
    <w:lvl w:ilvl="4" w:tplc="08090003" w:tentative="1">
      <w:start w:val="1"/>
      <w:numFmt w:val="bullet"/>
      <w:lvlText w:val="o"/>
      <w:lvlJc w:val="left"/>
      <w:pPr>
        <w:ind w:left="5016" w:hanging="360"/>
      </w:pPr>
      <w:rPr>
        <w:rFonts w:hint="default" w:ascii="Courier New" w:hAnsi="Courier New" w:cs="Courier New"/>
      </w:rPr>
    </w:lvl>
    <w:lvl w:ilvl="5" w:tplc="08090005" w:tentative="1">
      <w:start w:val="1"/>
      <w:numFmt w:val="bullet"/>
      <w:lvlText w:val=""/>
      <w:lvlJc w:val="left"/>
      <w:pPr>
        <w:ind w:left="5736" w:hanging="360"/>
      </w:pPr>
      <w:rPr>
        <w:rFonts w:hint="default" w:ascii="Wingdings" w:hAnsi="Wingdings"/>
      </w:rPr>
    </w:lvl>
    <w:lvl w:ilvl="6" w:tplc="08090001" w:tentative="1">
      <w:start w:val="1"/>
      <w:numFmt w:val="bullet"/>
      <w:lvlText w:val=""/>
      <w:lvlJc w:val="left"/>
      <w:pPr>
        <w:ind w:left="6456" w:hanging="360"/>
      </w:pPr>
      <w:rPr>
        <w:rFonts w:hint="default" w:ascii="Symbol" w:hAnsi="Symbol"/>
      </w:rPr>
    </w:lvl>
    <w:lvl w:ilvl="7" w:tplc="08090003" w:tentative="1">
      <w:start w:val="1"/>
      <w:numFmt w:val="bullet"/>
      <w:lvlText w:val="o"/>
      <w:lvlJc w:val="left"/>
      <w:pPr>
        <w:ind w:left="7176" w:hanging="360"/>
      </w:pPr>
      <w:rPr>
        <w:rFonts w:hint="default" w:ascii="Courier New" w:hAnsi="Courier New" w:cs="Courier New"/>
      </w:rPr>
    </w:lvl>
    <w:lvl w:ilvl="8" w:tplc="08090005" w:tentative="1">
      <w:start w:val="1"/>
      <w:numFmt w:val="bullet"/>
      <w:lvlText w:val=""/>
      <w:lvlJc w:val="left"/>
      <w:pPr>
        <w:ind w:left="7896" w:hanging="360"/>
      </w:pPr>
      <w:rPr>
        <w:rFonts w:hint="default" w:ascii="Wingdings" w:hAnsi="Wingdings"/>
      </w:rPr>
    </w:lvl>
  </w:abstractNum>
  <w:abstractNum w:abstractNumId="31" w15:restartNumberingAfterBreak="0">
    <w:nsid w:val="54905944"/>
    <w:multiLevelType w:val="hybridMultilevel"/>
    <w:tmpl w:val="87BCB6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0FE4631"/>
    <w:multiLevelType w:val="hybridMultilevel"/>
    <w:tmpl w:val="722A4E1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625F2CA9"/>
    <w:multiLevelType w:val="hybridMultilevel"/>
    <w:tmpl w:val="3BE63AD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43A63A2"/>
    <w:multiLevelType w:val="hybridMultilevel"/>
    <w:tmpl w:val="12521B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4FB18FE"/>
    <w:multiLevelType w:val="hybridMultilevel"/>
    <w:tmpl w:val="D95AC926"/>
    <w:lvl w:ilvl="0" w:tplc="3136411C">
      <w:start w:val="1"/>
      <w:numFmt w:val="bullet"/>
      <w:lvlText w:val=""/>
      <w:lvlJc w:val="left"/>
      <w:pPr>
        <w:ind w:left="720" w:hanging="360"/>
      </w:pPr>
      <w:rPr>
        <w:rFonts w:hint="default" w:ascii="Wingdings" w:hAnsi="Wingdings"/>
      </w:rPr>
    </w:lvl>
    <w:lvl w:ilvl="1" w:tplc="482E77E0">
      <w:start w:val="1"/>
      <w:numFmt w:val="bullet"/>
      <w:lvlText w:val="o"/>
      <w:lvlJc w:val="left"/>
      <w:pPr>
        <w:ind w:left="1440" w:hanging="360"/>
      </w:pPr>
      <w:rPr>
        <w:rFonts w:hint="default" w:ascii="Courier New" w:hAnsi="Courier New"/>
      </w:rPr>
    </w:lvl>
    <w:lvl w:ilvl="2" w:tplc="620039E0">
      <w:start w:val="1"/>
      <w:numFmt w:val="bullet"/>
      <w:lvlText w:val=""/>
      <w:lvlJc w:val="left"/>
      <w:pPr>
        <w:ind w:left="2160" w:hanging="360"/>
      </w:pPr>
      <w:rPr>
        <w:rFonts w:hint="default" w:ascii="Wingdings" w:hAnsi="Wingdings"/>
      </w:rPr>
    </w:lvl>
    <w:lvl w:ilvl="3" w:tplc="A1F6E83A">
      <w:start w:val="1"/>
      <w:numFmt w:val="bullet"/>
      <w:lvlText w:val=""/>
      <w:lvlJc w:val="left"/>
      <w:pPr>
        <w:ind w:left="2880" w:hanging="360"/>
      </w:pPr>
      <w:rPr>
        <w:rFonts w:hint="default" w:ascii="Symbol" w:hAnsi="Symbol"/>
      </w:rPr>
    </w:lvl>
    <w:lvl w:ilvl="4" w:tplc="80BAE60C">
      <w:start w:val="1"/>
      <w:numFmt w:val="bullet"/>
      <w:lvlText w:val="o"/>
      <w:lvlJc w:val="left"/>
      <w:pPr>
        <w:ind w:left="3600" w:hanging="360"/>
      </w:pPr>
      <w:rPr>
        <w:rFonts w:hint="default" w:ascii="Courier New" w:hAnsi="Courier New"/>
      </w:rPr>
    </w:lvl>
    <w:lvl w:ilvl="5" w:tplc="0E44B5CC">
      <w:start w:val="1"/>
      <w:numFmt w:val="bullet"/>
      <w:lvlText w:val=""/>
      <w:lvlJc w:val="left"/>
      <w:pPr>
        <w:ind w:left="4320" w:hanging="360"/>
      </w:pPr>
      <w:rPr>
        <w:rFonts w:hint="default" w:ascii="Wingdings" w:hAnsi="Wingdings"/>
      </w:rPr>
    </w:lvl>
    <w:lvl w:ilvl="6" w:tplc="E96215D4">
      <w:start w:val="1"/>
      <w:numFmt w:val="bullet"/>
      <w:lvlText w:val=""/>
      <w:lvlJc w:val="left"/>
      <w:pPr>
        <w:ind w:left="5040" w:hanging="360"/>
      </w:pPr>
      <w:rPr>
        <w:rFonts w:hint="default" w:ascii="Symbol" w:hAnsi="Symbol"/>
      </w:rPr>
    </w:lvl>
    <w:lvl w:ilvl="7" w:tplc="CA9675CC">
      <w:start w:val="1"/>
      <w:numFmt w:val="bullet"/>
      <w:lvlText w:val="o"/>
      <w:lvlJc w:val="left"/>
      <w:pPr>
        <w:ind w:left="5760" w:hanging="360"/>
      </w:pPr>
      <w:rPr>
        <w:rFonts w:hint="default" w:ascii="Courier New" w:hAnsi="Courier New"/>
      </w:rPr>
    </w:lvl>
    <w:lvl w:ilvl="8" w:tplc="8F1A4652">
      <w:start w:val="1"/>
      <w:numFmt w:val="bullet"/>
      <w:lvlText w:val=""/>
      <w:lvlJc w:val="left"/>
      <w:pPr>
        <w:ind w:left="6480" w:hanging="360"/>
      </w:pPr>
      <w:rPr>
        <w:rFonts w:hint="default" w:ascii="Wingdings" w:hAnsi="Wingdings"/>
      </w:rPr>
    </w:lvl>
  </w:abstractNum>
  <w:abstractNum w:abstractNumId="36"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hint="default" w:ascii="Symbol" w:hAnsi="Symbol"/>
      </w:rPr>
    </w:lvl>
    <w:lvl w:ilvl="1" w:tplc="08090003">
      <w:start w:val="1"/>
      <w:numFmt w:val="bullet"/>
      <w:lvlText w:val="o"/>
      <w:lvlJc w:val="left"/>
      <w:pPr>
        <w:ind w:left="720" w:hanging="360"/>
      </w:pPr>
      <w:rPr>
        <w:rFonts w:hint="default" w:ascii="Courier New" w:hAnsi="Courier New" w:cs="Courier New"/>
      </w:rPr>
    </w:lvl>
    <w:lvl w:ilvl="2" w:tplc="08090005" w:tentative="1">
      <w:start w:val="1"/>
      <w:numFmt w:val="bullet"/>
      <w:lvlText w:val=""/>
      <w:lvlJc w:val="left"/>
      <w:pPr>
        <w:ind w:left="1440" w:hanging="360"/>
      </w:pPr>
      <w:rPr>
        <w:rFonts w:hint="default" w:ascii="Wingdings" w:hAnsi="Wingdings"/>
      </w:rPr>
    </w:lvl>
    <w:lvl w:ilvl="3" w:tplc="08090001" w:tentative="1">
      <w:start w:val="1"/>
      <w:numFmt w:val="bullet"/>
      <w:lvlText w:val=""/>
      <w:lvlJc w:val="left"/>
      <w:pPr>
        <w:ind w:left="2160" w:hanging="360"/>
      </w:pPr>
      <w:rPr>
        <w:rFonts w:hint="default" w:ascii="Symbol" w:hAnsi="Symbol"/>
      </w:rPr>
    </w:lvl>
    <w:lvl w:ilvl="4" w:tplc="08090003" w:tentative="1">
      <w:start w:val="1"/>
      <w:numFmt w:val="bullet"/>
      <w:lvlText w:val="o"/>
      <w:lvlJc w:val="left"/>
      <w:pPr>
        <w:ind w:left="2880" w:hanging="360"/>
      </w:pPr>
      <w:rPr>
        <w:rFonts w:hint="default" w:ascii="Courier New" w:hAnsi="Courier New" w:cs="Courier New"/>
      </w:rPr>
    </w:lvl>
    <w:lvl w:ilvl="5" w:tplc="08090005" w:tentative="1">
      <w:start w:val="1"/>
      <w:numFmt w:val="bullet"/>
      <w:lvlText w:val=""/>
      <w:lvlJc w:val="left"/>
      <w:pPr>
        <w:ind w:left="3600" w:hanging="360"/>
      </w:pPr>
      <w:rPr>
        <w:rFonts w:hint="default" w:ascii="Wingdings" w:hAnsi="Wingdings"/>
      </w:rPr>
    </w:lvl>
    <w:lvl w:ilvl="6" w:tplc="08090001" w:tentative="1">
      <w:start w:val="1"/>
      <w:numFmt w:val="bullet"/>
      <w:lvlText w:val=""/>
      <w:lvlJc w:val="left"/>
      <w:pPr>
        <w:ind w:left="4320" w:hanging="360"/>
      </w:pPr>
      <w:rPr>
        <w:rFonts w:hint="default" w:ascii="Symbol" w:hAnsi="Symbol"/>
      </w:rPr>
    </w:lvl>
    <w:lvl w:ilvl="7" w:tplc="08090003" w:tentative="1">
      <w:start w:val="1"/>
      <w:numFmt w:val="bullet"/>
      <w:lvlText w:val="o"/>
      <w:lvlJc w:val="left"/>
      <w:pPr>
        <w:ind w:left="5040" w:hanging="360"/>
      </w:pPr>
      <w:rPr>
        <w:rFonts w:hint="default" w:ascii="Courier New" w:hAnsi="Courier New" w:cs="Courier New"/>
      </w:rPr>
    </w:lvl>
    <w:lvl w:ilvl="8" w:tplc="08090005" w:tentative="1">
      <w:start w:val="1"/>
      <w:numFmt w:val="bullet"/>
      <w:lvlText w:val=""/>
      <w:lvlJc w:val="left"/>
      <w:pPr>
        <w:ind w:left="5760" w:hanging="360"/>
      </w:pPr>
      <w:rPr>
        <w:rFonts w:hint="default" w:ascii="Wingdings" w:hAnsi="Wingdings"/>
      </w:rPr>
    </w:lvl>
  </w:abstractNum>
  <w:abstractNum w:abstractNumId="37" w15:restartNumberingAfterBreak="0">
    <w:nsid w:val="6BEA41B4"/>
    <w:multiLevelType w:val="hybridMultilevel"/>
    <w:tmpl w:val="C5C82E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1159CA9"/>
    <w:multiLevelType w:val="hybridMultilevel"/>
    <w:tmpl w:val="D8DAE1B8"/>
    <w:lvl w:ilvl="0" w:tplc="02AE0B28">
      <w:start w:val="1"/>
      <w:numFmt w:val="bullet"/>
      <w:lvlText w:val=""/>
      <w:lvlJc w:val="left"/>
      <w:pPr>
        <w:ind w:left="720" w:hanging="360"/>
      </w:pPr>
      <w:rPr>
        <w:rFonts w:hint="default" w:ascii="Symbol" w:hAnsi="Symbol"/>
      </w:rPr>
    </w:lvl>
    <w:lvl w:ilvl="1" w:tplc="68FCE906">
      <w:start w:val="1"/>
      <w:numFmt w:val="bullet"/>
      <w:lvlText w:val="o"/>
      <w:lvlJc w:val="left"/>
      <w:pPr>
        <w:ind w:left="1440" w:hanging="360"/>
      </w:pPr>
      <w:rPr>
        <w:rFonts w:hint="default" w:ascii="Courier New" w:hAnsi="Courier New"/>
      </w:rPr>
    </w:lvl>
    <w:lvl w:ilvl="2" w:tplc="3A1A67F2">
      <w:start w:val="1"/>
      <w:numFmt w:val="bullet"/>
      <w:lvlText w:val=""/>
      <w:lvlJc w:val="left"/>
      <w:pPr>
        <w:ind w:left="2160" w:hanging="360"/>
      </w:pPr>
      <w:rPr>
        <w:rFonts w:hint="default" w:ascii="Wingdings" w:hAnsi="Wingdings"/>
      </w:rPr>
    </w:lvl>
    <w:lvl w:ilvl="3" w:tplc="2F5E8F36">
      <w:start w:val="1"/>
      <w:numFmt w:val="bullet"/>
      <w:lvlText w:val=""/>
      <w:lvlJc w:val="left"/>
      <w:pPr>
        <w:ind w:left="2880" w:hanging="360"/>
      </w:pPr>
      <w:rPr>
        <w:rFonts w:hint="default" w:ascii="Symbol" w:hAnsi="Symbol"/>
      </w:rPr>
    </w:lvl>
    <w:lvl w:ilvl="4" w:tplc="A928168A">
      <w:start w:val="1"/>
      <w:numFmt w:val="bullet"/>
      <w:lvlText w:val="o"/>
      <w:lvlJc w:val="left"/>
      <w:pPr>
        <w:ind w:left="3600" w:hanging="360"/>
      </w:pPr>
      <w:rPr>
        <w:rFonts w:hint="default" w:ascii="Courier New" w:hAnsi="Courier New"/>
      </w:rPr>
    </w:lvl>
    <w:lvl w:ilvl="5" w:tplc="0E2AB6EC">
      <w:start w:val="1"/>
      <w:numFmt w:val="bullet"/>
      <w:lvlText w:val=""/>
      <w:lvlJc w:val="left"/>
      <w:pPr>
        <w:ind w:left="4320" w:hanging="360"/>
      </w:pPr>
      <w:rPr>
        <w:rFonts w:hint="default" w:ascii="Wingdings" w:hAnsi="Wingdings"/>
      </w:rPr>
    </w:lvl>
    <w:lvl w:ilvl="6" w:tplc="12349854">
      <w:start w:val="1"/>
      <w:numFmt w:val="bullet"/>
      <w:lvlText w:val=""/>
      <w:lvlJc w:val="left"/>
      <w:pPr>
        <w:ind w:left="5040" w:hanging="360"/>
      </w:pPr>
      <w:rPr>
        <w:rFonts w:hint="default" w:ascii="Symbol" w:hAnsi="Symbol"/>
      </w:rPr>
    </w:lvl>
    <w:lvl w:ilvl="7" w:tplc="7A6AC5D0">
      <w:start w:val="1"/>
      <w:numFmt w:val="bullet"/>
      <w:lvlText w:val="o"/>
      <w:lvlJc w:val="left"/>
      <w:pPr>
        <w:ind w:left="5760" w:hanging="360"/>
      </w:pPr>
      <w:rPr>
        <w:rFonts w:hint="default" w:ascii="Courier New" w:hAnsi="Courier New"/>
      </w:rPr>
    </w:lvl>
    <w:lvl w:ilvl="8" w:tplc="4942D098">
      <w:start w:val="1"/>
      <w:numFmt w:val="bullet"/>
      <w:lvlText w:val=""/>
      <w:lvlJc w:val="left"/>
      <w:pPr>
        <w:ind w:left="6480" w:hanging="360"/>
      </w:pPr>
      <w:rPr>
        <w:rFonts w:hint="default" w:ascii="Wingdings" w:hAnsi="Wingdings"/>
      </w:rPr>
    </w:lvl>
  </w:abstractNum>
  <w:abstractNum w:abstractNumId="39"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hint="default" w:ascii="Symbol" w:hAnsi="Symbol"/>
      </w:rPr>
    </w:lvl>
    <w:lvl w:ilvl="1" w:tplc="08090003" w:tentative="1">
      <w:start w:val="1"/>
      <w:numFmt w:val="bullet"/>
      <w:lvlText w:val="o"/>
      <w:lvlJc w:val="left"/>
      <w:pPr>
        <w:ind w:left="720" w:hanging="360"/>
      </w:pPr>
      <w:rPr>
        <w:rFonts w:hint="default" w:ascii="Courier New" w:hAnsi="Courier New" w:cs="Courier New"/>
      </w:rPr>
    </w:lvl>
    <w:lvl w:ilvl="2" w:tplc="08090005" w:tentative="1">
      <w:start w:val="1"/>
      <w:numFmt w:val="bullet"/>
      <w:lvlText w:val=""/>
      <w:lvlJc w:val="left"/>
      <w:pPr>
        <w:ind w:left="1440" w:hanging="360"/>
      </w:pPr>
      <w:rPr>
        <w:rFonts w:hint="default" w:ascii="Wingdings" w:hAnsi="Wingdings"/>
      </w:rPr>
    </w:lvl>
    <w:lvl w:ilvl="3" w:tplc="08090001" w:tentative="1">
      <w:start w:val="1"/>
      <w:numFmt w:val="bullet"/>
      <w:lvlText w:val=""/>
      <w:lvlJc w:val="left"/>
      <w:pPr>
        <w:ind w:left="2160" w:hanging="360"/>
      </w:pPr>
      <w:rPr>
        <w:rFonts w:hint="default" w:ascii="Symbol" w:hAnsi="Symbol"/>
      </w:rPr>
    </w:lvl>
    <w:lvl w:ilvl="4" w:tplc="08090003" w:tentative="1">
      <w:start w:val="1"/>
      <w:numFmt w:val="bullet"/>
      <w:lvlText w:val="o"/>
      <w:lvlJc w:val="left"/>
      <w:pPr>
        <w:ind w:left="2880" w:hanging="360"/>
      </w:pPr>
      <w:rPr>
        <w:rFonts w:hint="default" w:ascii="Courier New" w:hAnsi="Courier New" w:cs="Courier New"/>
      </w:rPr>
    </w:lvl>
    <w:lvl w:ilvl="5" w:tplc="08090005" w:tentative="1">
      <w:start w:val="1"/>
      <w:numFmt w:val="bullet"/>
      <w:lvlText w:val=""/>
      <w:lvlJc w:val="left"/>
      <w:pPr>
        <w:ind w:left="3600" w:hanging="360"/>
      </w:pPr>
      <w:rPr>
        <w:rFonts w:hint="default" w:ascii="Wingdings" w:hAnsi="Wingdings"/>
      </w:rPr>
    </w:lvl>
    <w:lvl w:ilvl="6" w:tplc="08090001" w:tentative="1">
      <w:start w:val="1"/>
      <w:numFmt w:val="bullet"/>
      <w:lvlText w:val=""/>
      <w:lvlJc w:val="left"/>
      <w:pPr>
        <w:ind w:left="4320" w:hanging="360"/>
      </w:pPr>
      <w:rPr>
        <w:rFonts w:hint="default" w:ascii="Symbol" w:hAnsi="Symbol"/>
      </w:rPr>
    </w:lvl>
    <w:lvl w:ilvl="7" w:tplc="08090003" w:tentative="1">
      <w:start w:val="1"/>
      <w:numFmt w:val="bullet"/>
      <w:lvlText w:val="o"/>
      <w:lvlJc w:val="left"/>
      <w:pPr>
        <w:ind w:left="5040" w:hanging="360"/>
      </w:pPr>
      <w:rPr>
        <w:rFonts w:hint="default" w:ascii="Courier New" w:hAnsi="Courier New" w:cs="Courier New"/>
      </w:rPr>
    </w:lvl>
    <w:lvl w:ilvl="8" w:tplc="08090005" w:tentative="1">
      <w:start w:val="1"/>
      <w:numFmt w:val="bullet"/>
      <w:lvlText w:val=""/>
      <w:lvlJc w:val="left"/>
      <w:pPr>
        <w:ind w:left="5760" w:hanging="360"/>
      </w:pPr>
      <w:rPr>
        <w:rFonts w:hint="default" w:ascii="Wingdings" w:hAnsi="Wingdings"/>
      </w:rPr>
    </w:lvl>
  </w:abstractNum>
  <w:abstractNum w:abstractNumId="40"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hint="default" w:ascii="Symbol" w:hAnsi="Symbol"/>
      </w:rPr>
    </w:lvl>
    <w:lvl w:ilvl="1" w:tplc="08090003" w:tentative="1">
      <w:start w:val="1"/>
      <w:numFmt w:val="bullet"/>
      <w:lvlText w:val="o"/>
      <w:lvlJc w:val="left"/>
      <w:pPr>
        <w:ind w:left="720" w:hanging="360"/>
      </w:pPr>
      <w:rPr>
        <w:rFonts w:hint="default" w:ascii="Courier New" w:hAnsi="Courier New" w:cs="Courier New"/>
      </w:rPr>
    </w:lvl>
    <w:lvl w:ilvl="2" w:tplc="08090005" w:tentative="1">
      <w:start w:val="1"/>
      <w:numFmt w:val="bullet"/>
      <w:lvlText w:val=""/>
      <w:lvlJc w:val="left"/>
      <w:pPr>
        <w:ind w:left="1440" w:hanging="360"/>
      </w:pPr>
      <w:rPr>
        <w:rFonts w:hint="default" w:ascii="Wingdings" w:hAnsi="Wingdings"/>
      </w:rPr>
    </w:lvl>
    <w:lvl w:ilvl="3" w:tplc="08090001" w:tentative="1">
      <w:start w:val="1"/>
      <w:numFmt w:val="bullet"/>
      <w:lvlText w:val=""/>
      <w:lvlJc w:val="left"/>
      <w:pPr>
        <w:ind w:left="2160" w:hanging="360"/>
      </w:pPr>
      <w:rPr>
        <w:rFonts w:hint="default" w:ascii="Symbol" w:hAnsi="Symbol"/>
      </w:rPr>
    </w:lvl>
    <w:lvl w:ilvl="4" w:tplc="08090003" w:tentative="1">
      <w:start w:val="1"/>
      <w:numFmt w:val="bullet"/>
      <w:lvlText w:val="o"/>
      <w:lvlJc w:val="left"/>
      <w:pPr>
        <w:ind w:left="2880" w:hanging="360"/>
      </w:pPr>
      <w:rPr>
        <w:rFonts w:hint="default" w:ascii="Courier New" w:hAnsi="Courier New" w:cs="Courier New"/>
      </w:rPr>
    </w:lvl>
    <w:lvl w:ilvl="5" w:tplc="08090005" w:tentative="1">
      <w:start w:val="1"/>
      <w:numFmt w:val="bullet"/>
      <w:lvlText w:val=""/>
      <w:lvlJc w:val="left"/>
      <w:pPr>
        <w:ind w:left="3600" w:hanging="360"/>
      </w:pPr>
      <w:rPr>
        <w:rFonts w:hint="default" w:ascii="Wingdings" w:hAnsi="Wingdings"/>
      </w:rPr>
    </w:lvl>
    <w:lvl w:ilvl="6" w:tplc="08090001" w:tentative="1">
      <w:start w:val="1"/>
      <w:numFmt w:val="bullet"/>
      <w:lvlText w:val=""/>
      <w:lvlJc w:val="left"/>
      <w:pPr>
        <w:ind w:left="4320" w:hanging="360"/>
      </w:pPr>
      <w:rPr>
        <w:rFonts w:hint="default" w:ascii="Symbol" w:hAnsi="Symbol"/>
      </w:rPr>
    </w:lvl>
    <w:lvl w:ilvl="7" w:tplc="08090003" w:tentative="1">
      <w:start w:val="1"/>
      <w:numFmt w:val="bullet"/>
      <w:lvlText w:val="o"/>
      <w:lvlJc w:val="left"/>
      <w:pPr>
        <w:ind w:left="5040" w:hanging="360"/>
      </w:pPr>
      <w:rPr>
        <w:rFonts w:hint="default" w:ascii="Courier New" w:hAnsi="Courier New" w:cs="Courier New"/>
      </w:rPr>
    </w:lvl>
    <w:lvl w:ilvl="8" w:tplc="08090005" w:tentative="1">
      <w:start w:val="1"/>
      <w:numFmt w:val="bullet"/>
      <w:lvlText w:val=""/>
      <w:lvlJc w:val="left"/>
      <w:pPr>
        <w:ind w:left="5760" w:hanging="360"/>
      </w:pPr>
      <w:rPr>
        <w:rFonts w:hint="default" w:ascii="Wingdings" w:hAnsi="Wingdings"/>
      </w:rPr>
    </w:lvl>
  </w:abstractNum>
  <w:abstractNum w:abstractNumId="41" w15:restartNumberingAfterBreak="0">
    <w:nsid w:val="7708380D"/>
    <w:multiLevelType w:val="hybridMultilevel"/>
    <w:tmpl w:val="191C8848"/>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9DE0464"/>
    <w:multiLevelType w:val="hybridMultilevel"/>
    <w:tmpl w:val="BC8E06F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4" w15:restartNumberingAfterBreak="0">
    <w:nsid w:val="7A0CECDF"/>
    <w:multiLevelType w:val="hybridMultilevel"/>
    <w:tmpl w:val="A9CA1C06"/>
    <w:lvl w:ilvl="0" w:tplc="83A86112">
      <w:start w:val="1"/>
      <w:numFmt w:val="bullet"/>
      <w:lvlText w:val=""/>
      <w:lvlJc w:val="left"/>
      <w:pPr>
        <w:ind w:left="720" w:hanging="360"/>
      </w:pPr>
      <w:rPr>
        <w:rFonts w:hint="default" w:ascii="Symbol" w:hAnsi="Symbol"/>
      </w:rPr>
    </w:lvl>
    <w:lvl w:ilvl="1" w:tplc="5DDA0AE2">
      <w:start w:val="1"/>
      <w:numFmt w:val="bullet"/>
      <w:lvlText w:val="o"/>
      <w:lvlJc w:val="left"/>
      <w:pPr>
        <w:ind w:left="1440" w:hanging="360"/>
      </w:pPr>
      <w:rPr>
        <w:rFonts w:hint="default" w:ascii="Courier New" w:hAnsi="Courier New"/>
      </w:rPr>
    </w:lvl>
    <w:lvl w:ilvl="2" w:tplc="E85A64A2">
      <w:start w:val="1"/>
      <w:numFmt w:val="bullet"/>
      <w:lvlText w:val=""/>
      <w:lvlJc w:val="left"/>
      <w:pPr>
        <w:ind w:left="2160" w:hanging="360"/>
      </w:pPr>
      <w:rPr>
        <w:rFonts w:hint="default" w:ascii="Wingdings" w:hAnsi="Wingdings"/>
      </w:rPr>
    </w:lvl>
    <w:lvl w:ilvl="3" w:tplc="FC86592C">
      <w:start w:val="1"/>
      <w:numFmt w:val="bullet"/>
      <w:lvlText w:val=""/>
      <w:lvlJc w:val="left"/>
      <w:pPr>
        <w:ind w:left="2880" w:hanging="360"/>
      </w:pPr>
      <w:rPr>
        <w:rFonts w:hint="default" w:ascii="Symbol" w:hAnsi="Symbol"/>
      </w:rPr>
    </w:lvl>
    <w:lvl w:ilvl="4" w:tplc="60BEDB08">
      <w:start w:val="1"/>
      <w:numFmt w:val="bullet"/>
      <w:lvlText w:val="o"/>
      <w:lvlJc w:val="left"/>
      <w:pPr>
        <w:ind w:left="3600" w:hanging="360"/>
      </w:pPr>
      <w:rPr>
        <w:rFonts w:hint="default" w:ascii="Courier New" w:hAnsi="Courier New"/>
      </w:rPr>
    </w:lvl>
    <w:lvl w:ilvl="5" w:tplc="85F2066C">
      <w:start w:val="1"/>
      <w:numFmt w:val="bullet"/>
      <w:lvlText w:val=""/>
      <w:lvlJc w:val="left"/>
      <w:pPr>
        <w:ind w:left="4320" w:hanging="360"/>
      </w:pPr>
      <w:rPr>
        <w:rFonts w:hint="default" w:ascii="Wingdings" w:hAnsi="Wingdings"/>
      </w:rPr>
    </w:lvl>
    <w:lvl w:ilvl="6" w:tplc="C4BA85C4">
      <w:start w:val="1"/>
      <w:numFmt w:val="bullet"/>
      <w:lvlText w:val=""/>
      <w:lvlJc w:val="left"/>
      <w:pPr>
        <w:ind w:left="5040" w:hanging="360"/>
      </w:pPr>
      <w:rPr>
        <w:rFonts w:hint="default" w:ascii="Symbol" w:hAnsi="Symbol"/>
      </w:rPr>
    </w:lvl>
    <w:lvl w:ilvl="7" w:tplc="2ADC8762">
      <w:start w:val="1"/>
      <w:numFmt w:val="bullet"/>
      <w:lvlText w:val="o"/>
      <w:lvlJc w:val="left"/>
      <w:pPr>
        <w:ind w:left="5760" w:hanging="360"/>
      </w:pPr>
      <w:rPr>
        <w:rFonts w:hint="default" w:ascii="Courier New" w:hAnsi="Courier New"/>
      </w:rPr>
    </w:lvl>
    <w:lvl w:ilvl="8" w:tplc="4EF0DAE4">
      <w:start w:val="1"/>
      <w:numFmt w:val="bullet"/>
      <w:lvlText w:val=""/>
      <w:lvlJc w:val="left"/>
      <w:pPr>
        <w:ind w:left="6480" w:hanging="360"/>
      </w:pPr>
      <w:rPr>
        <w:rFonts w:hint="default" w:ascii="Wingdings" w:hAnsi="Wingdings"/>
      </w:rPr>
    </w:lvl>
  </w:abstractNum>
  <w:num w:numId="1" w16cid:durableId="1931965748">
    <w:abstractNumId w:val="7"/>
  </w:num>
  <w:num w:numId="2" w16cid:durableId="131366016">
    <w:abstractNumId w:val="3"/>
  </w:num>
  <w:num w:numId="3" w16cid:durableId="121464943">
    <w:abstractNumId w:val="15"/>
  </w:num>
  <w:num w:numId="4" w16cid:durableId="1577126473">
    <w:abstractNumId w:val="35"/>
  </w:num>
  <w:num w:numId="5" w16cid:durableId="1312759733">
    <w:abstractNumId w:val="26"/>
  </w:num>
  <w:num w:numId="6" w16cid:durableId="1740908082">
    <w:abstractNumId w:val="28"/>
  </w:num>
  <w:num w:numId="7" w16cid:durableId="968819875">
    <w:abstractNumId w:val="24"/>
  </w:num>
  <w:num w:numId="8" w16cid:durableId="303005098">
    <w:abstractNumId w:val="22"/>
  </w:num>
  <w:num w:numId="9" w16cid:durableId="1382364655">
    <w:abstractNumId w:val="38"/>
  </w:num>
  <w:num w:numId="10" w16cid:durableId="1688752317">
    <w:abstractNumId w:val="44"/>
  </w:num>
  <w:num w:numId="11" w16cid:durableId="1045374197">
    <w:abstractNumId w:val="16"/>
  </w:num>
  <w:num w:numId="12" w16cid:durableId="586499764">
    <w:abstractNumId w:val="9"/>
  </w:num>
  <w:num w:numId="13" w16cid:durableId="244997536">
    <w:abstractNumId w:val="6"/>
  </w:num>
  <w:num w:numId="14" w16cid:durableId="1877426020">
    <w:abstractNumId w:val="1"/>
  </w:num>
  <w:num w:numId="15" w16cid:durableId="749077805">
    <w:abstractNumId w:val="13"/>
  </w:num>
  <w:num w:numId="16" w16cid:durableId="1758093238">
    <w:abstractNumId w:val="29"/>
  </w:num>
  <w:num w:numId="17" w16cid:durableId="864171373">
    <w:abstractNumId w:val="0"/>
    <w:lvlOverride w:ilvl="0">
      <w:lvl w:ilvl="0">
        <w:numFmt w:val="bullet"/>
        <w:lvlText w:val=""/>
        <w:legacy w:legacy="1" w:legacySpace="0" w:legacyIndent="360"/>
        <w:lvlJc w:val="left"/>
        <w:pPr>
          <w:ind w:left="360" w:hanging="360"/>
        </w:pPr>
        <w:rPr>
          <w:rFonts w:hint="default" w:ascii="Symbol" w:hAnsi="Symbol"/>
        </w:rPr>
      </w:lvl>
    </w:lvlOverride>
  </w:num>
  <w:num w:numId="18" w16cid:durableId="1241988944">
    <w:abstractNumId w:val="42"/>
  </w:num>
  <w:num w:numId="19" w16cid:durableId="2003967649">
    <w:abstractNumId w:val="18"/>
  </w:num>
  <w:num w:numId="20" w16cid:durableId="46034964">
    <w:abstractNumId w:val="36"/>
  </w:num>
  <w:num w:numId="21" w16cid:durableId="2116050753">
    <w:abstractNumId w:val="40"/>
  </w:num>
  <w:num w:numId="22" w16cid:durableId="862481364">
    <w:abstractNumId w:val="39"/>
  </w:num>
  <w:num w:numId="23" w16cid:durableId="1933659847">
    <w:abstractNumId w:val="4"/>
  </w:num>
  <w:num w:numId="24" w16cid:durableId="138769923">
    <w:abstractNumId w:val="34"/>
  </w:num>
  <w:num w:numId="25" w16cid:durableId="308947062">
    <w:abstractNumId w:val="8"/>
  </w:num>
  <w:num w:numId="26" w16cid:durableId="1871066276">
    <w:abstractNumId w:val="11"/>
  </w:num>
  <w:num w:numId="27" w16cid:durableId="1274900335">
    <w:abstractNumId w:val="30"/>
  </w:num>
  <w:num w:numId="28" w16cid:durableId="2089645689">
    <w:abstractNumId w:val="20"/>
  </w:num>
  <w:num w:numId="29" w16cid:durableId="905652949">
    <w:abstractNumId w:val="32"/>
  </w:num>
  <w:num w:numId="30" w16cid:durableId="1186288664">
    <w:abstractNumId w:val="33"/>
  </w:num>
  <w:num w:numId="31" w16cid:durableId="266013333">
    <w:abstractNumId w:val="37"/>
  </w:num>
  <w:num w:numId="32" w16cid:durableId="2112164125">
    <w:abstractNumId w:val="5"/>
  </w:num>
  <w:num w:numId="33" w16cid:durableId="2058817506">
    <w:abstractNumId w:val="19"/>
  </w:num>
  <w:num w:numId="34" w16cid:durableId="1234664243">
    <w:abstractNumId w:val="23"/>
  </w:num>
  <w:num w:numId="35" w16cid:durableId="859663343">
    <w:abstractNumId w:val="17"/>
  </w:num>
  <w:num w:numId="36" w16cid:durableId="1411736394">
    <w:abstractNumId w:val="2"/>
  </w:num>
  <w:num w:numId="37" w16cid:durableId="204605441">
    <w:abstractNumId w:val="31"/>
  </w:num>
  <w:num w:numId="38" w16cid:durableId="917637297">
    <w:abstractNumId w:val="14"/>
  </w:num>
  <w:num w:numId="39" w16cid:durableId="246768175">
    <w:abstractNumId w:val="25"/>
  </w:num>
  <w:num w:numId="40" w16cid:durableId="1349792279">
    <w:abstractNumId w:val="43"/>
  </w:num>
  <w:num w:numId="41" w16cid:durableId="1091897957">
    <w:abstractNumId w:val="21"/>
  </w:num>
  <w:num w:numId="42" w16cid:durableId="2097752108">
    <w:abstractNumId w:val="12"/>
  </w:num>
  <w:num w:numId="43" w16cid:durableId="1286276419">
    <w:abstractNumId w:val="10"/>
  </w:num>
  <w:num w:numId="44" w16cid:durableId="835345258">
    <w:abstractNumId w:val="41"/>
  </w:num>
  <w:num w:numId="45" w16cid:durableId="1639072800">
    <w:abstractNumId w:val="2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removePersonalInformation/>
  <w:removeDateAndTim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723"/>
    <w:rsid w:val="000119B5"/>
    <w:rsid w:val="0002761E"/>
    <w:rsid w:val="00033461"/>
    <w:rsid w:val="000364D7"/>
    <w:rsid w:val="000604D7"/>
    <w:rsid w:val="00085CC6"/>
    <w:rsid w:val="000B55A1"/>
    <w:rsid w:val="000C08DB"/>
    <w:rsid w:val="000C6603"/>
    <w:rsid w:val="000D20DA"/>
    <w:rsid w:val="000E71DE"/>
    <w:rsid w:val="000F54F8"/>
    <w:rsid w:val="00110684"/>
    <w:rsid w:val="00114E80"/>
    <w:rsid w:val="0012238E"/>
    <w:rsid w:val="00142964"/>
    <w:rsid w:val="00143179"/>
    <w:rsid w:val="001434EA"/>
    <w:rsid w:val="00146E58"/>
    <w:rsid w:val="001678E1"/>
    <w:rsid w:val="00183F85"/>
    <w:rsid w:val="001A43B2"/>
    <w:rsid w:val="001A58AC"/>
    <w:rsid w:val="001C3A5F"/>
    <w:rsid w:val="001C56D2"/>
    <w:rsid w:val="001E0545"/>
    <w:rsid w:val="001E2322"/>
    <w:rsid w:val="001F4FF0"/>
    <w:rsid w:val="00220326"/>
    <w:rsid w:val="0023353B"/>
    <w:rsid w:val="00234B46"/>
    <w:rsid w:val="002370FB"/>
    <w:rsid w:val="00263353"/>
    <w:rsid w:val="00282543"/>
    <w:rsid w:val="00293F61"/>
    <w:rsid w:val="00297427"/>
    <w:rsid w:val="002B341C"/>
    <w:rsid w:val="002C5EFE"/>
    <w:rsid w:val="002D42CC"/>
    <w:rsid w:val="00314134"/>
    <w:rsid w:val="003363C5"/>
    <w:rsid w:val="00337BDE"/>
    <w:rsid w:val="00354655"/>
    <w:rsid w:val="0035680D"/>
    <w:rsid w:val="0036308F"/>
    <w:rsid w:val="003757DF"/>
    <w:rsid w:val="00380113"/>
    <w:rsid w:val="003843C8"/>
    <w:rsid w:val="00393300"/>
    <w:rsid w:val="003938EB"/>
    <w:rsid w:val="00393F16"/>
    <w:rsid w:val="00395720"/>
    <w:rsid w:val="003A1ABA"/>
    <w:rsid w:val="003A71CC"/>
    <w:rsid w:val="003A7259"/>
    <w:rsid w:val="003B0762"/>
    <w:rsid w:val="003B43E9"/>
    <w:rsid w:val="003C31B1"/>
    <w:rsid w:val="003C62DE"/>
    <w:rsid w:val="003F10B6"/>
    <w:rsid w:val="003F2393"/>
    <w:rsid w:val="00442136"/>
    <w:rsid w:val="00442F99"/>
    <w:rsid w:val="00465C15"/>
    <w:rsid w:val="004728FA"/>
    <w:rsid w:val="00481328"/>
    <w:rsid w:val="00481447"/>
    <w:rsid w:val="00485F2D"/>
    <w:rsid w:val="004C73C8"/>
    <w:rsid w:val="004D2574"/>
    <w:rsid w:val="004D7006"/>
    <w:rsid w:val="004F0E49"/>
    <w:rsid w:val="004F5513"/>
    <w:rsid w:val="005028D0"/>
    <w:rsid w:val="00502F9B"/>
    <w:rsid w:val="005076E0"/>
    <w:rsid w:val="00530C29"/>
    <w:rsid w:val="00537E06"/>
    <w:rsid w:val="0054620C"/>
    <w:rsid w:val="00554C8C"/>
    <w:rsid w:val="005A13C0"/>
    <w:rsid w:val="005A3561"/>
    <w:rsid w:val="005A63D7"/>
    <w:rsid w:val="005B53DF"/>
    <w:rsid w:val="005D52F0"/>
    <w:rsid w:val="005E14E4"/>
    <w:rsid w:val="005E5702"/>
    <w:rsid w:val="00627BEB"/>
    <w:rsid w:val="00636BCC"/>
    <w:rsid w:val="006376E4"/>
    <w:rsid w:val="00656130"/>
    <w:rsid w:val="00696256"/>
    <w:rsid w:val="006C2516"/>
    <w:rsid w:val="006C3298"/>
    <w:rsid w:val="006D0E9F"/>
    <w:rsid w:val="006D3449"/>
    <w:rsid w:val="006D4FE5"/>
    <w:rsid w:val="006E234E"/>
    <w:rsid w:val="006E7017"/>
    <w:rsid w:val="00710791"/>
    <w:rsid w:val="00714723"/>
    <w:rsid w:val="007213B9"/>
    <w:rsid w:val="00773AA1"/>
    <w:rsid w:val="0078042D"/>
    <w:rsid w:val="0078511A"/>
    <w:rsid w:val="007B622E"/>
    <w:rsid w:val="007D05B0"/>
    <w:rsid w:val="007D0C27"/>
    <w:rsid w:val="007E5159"/>
    <w:rsid w:val="007F2E1A"/>
    <w:rsid w:val="007F5B81"/>
    <w:rsid w:val="0081695E"/>
    <w:rsid w:val="008417CA"/>
    <w:rsid w:val="008510B4"/>
    <w:rsid w:val="00860980"/>
    <w:rsid w:val="008623ED"/>
    <w:rsid w:val="00875431"/>
    <w:rsid w:val="0087772B"/>
    <w:rsid w:val="00893CC1"/>
    <w:rsid w:val="00896B40"/>
    <w:rsid w:val="008A3B17"/>
    <w:rsid w:val="008B1A53"/>
    <w:rsid w:val="008C5FA0"/>
    <w:rsid w:val="008E4979"/>
    <w:rsid w:val="008F359A"/>
    <w:rsid w:val="009242C4"/>
    <w:rsid w:val="009263D0"/>
    <w:rsid w:val="00927BB5"/>
    <w:rsid w:val="009418C9"/>
    <w:rsid w:val="009543F4"/>
    <w:rsid w:val="00962DFC"/>
    <w:rsid w:val="00976D90"/>
    <w:rsid w:val="009E286D"/>
    <w:rsid w:val="009F6304"/>
    <w:rsid w:val="009F7287"/>
    <w:rsid w:val="00A20B69"/>
    <w:rsid w:val="00A223BA"/>
    <w:rsid w:val="00A25A68"/>
    <w:rsid w:val="00A26E54"/>
    <w:rsid w:val="00A30BD5"/>
    <w:rsid w:val="00A31059"/>
    <w:rsid w:val="00A376C1"/>
    <w:rsid w:val="00A4590C"/>
    <w:rsid w:val="00A47863"/>
    <w:rsid w:val="00A65710"/>
    <w:rsid w:val="00A77B95"/>
    <w:rsid w:val="00AA04B5"/>
    <w:rsid w:val="00AB0E46"/>
    <w:rsid w:val="00AB14C5"/>
    <w:rsid w:val="00AB46F8"/>
    <w:rsid w:val="00AF4001"/>
    <w:rsid w:val="00B035C2"/>
    <w:rsid w:val="00B124F0"/>
    <w:rsid w:val="00B24840"/>
    <w:rsid w:val="00B26FD8"/>
    <w:rsid w:val="00B371AC"/>
    <w:rsid w:val="00B45186"/>
    <w:rsid w:val="00B602C4"/>
    <w:rsid w:val="00B657DC"/>
    <w:rsid w:val="00B72960"/>
    <w:rsid w:val="00B81B6A"/>
    <w:rsid w:val="00BA0181"/>
    <w:rsid w:val="00BA5264"/>
    <w:rsid w:val="00BC17AE"/>
    <w:rsid w:val="00BD57C9"/>
    <w:rsid w:val="00C034A9"/>
    <w:rsid w:val="00C43EB2"/>
    <w:rsid w:val="00C52E02"/>
    <w:rsid w:val="00C677BC"/>
    <w:rsid w:val="00CB7413"/>
    <w:rsid w:val="00CD42C7"/>
    <w:rsid w:val="00CD4CB8"/>
    <w:rsid w:val="00CE154A"/>
    <w:rsid w:val="00CE2E2D"/>
    <w:rsid w:val="00D05CD4"/>
    <w:rsid w:val="00D33BE5"/>
    <w:rsid w:val="00D94FEA"/>
    <w:rsid w:val="00DC67DC"/>
    <w:rsid w:val="00E128FF"/>
    <w:rsid w:val="00E24D9B"/>
    <w:rsid w:val="00E36A79"/>
    <w:rsid w:val="00E514FE"/>
    <w:rsid w:val="00E545F7"/>
    <w:rsid w:val="00E679C4"/>
    <w:rsid w:val="00E724E6"/>
    <w:rsid w:val="00E941EA"/>
    <w:rsid w:val="00EB5D2D"/>
    <w:rsid w:val="00ED4F2E"/>
    <w:rsid w:val="00EE56B2"/>
    <w:rsid w:val="00F0247F"/>
    <w:rsid w:val="00F23E6B"/>
    <w:rsid w:val="00F27F2C"/>
    <w:rsid w:val="00F33820"/>
    <w:rsid w:val="00F34672"/>
    <w:rsid w:val="00F562B9"/>
    <w:rsid w:val="00F616CE"/>
    <w:rsid w:val="00F6696B"/>
    <w:rsid w:val="00F67422"/>
    <w:rsid w:val="00F72561"/>
    <w:rsid w:val="00F82C57"/>
    <w:rsid w:val="00F96DA1"/>
    <w:rsid w:val="00FA57CA"/>
    <w:rsid w:val="00FA7501"/>
    <w:rsid w:val="00FB033A"/>
    <w:rsid w:val="00FB1FE6"/>
    <w:rsid w:val="00FB39AB"/>
    <w:rsid w:val="00FC06DE"/>
    <w:rsid w:val="00FF4E8A"/>
    <w:rsid w:val="05101FB2"/>
    <w:rsid w:val="05A99EA5"/>
    <w:rsid w:val="075832DC"/>
    <w:rsid w:val="07589B19"/>
    <w:rsid w:val="08011EC2"/>
    <w:rsid w:val="0CEFD1BB"/>
    <w:rsid w:val="0DE05A3E"/>
    <w:rsid w:val="0E027541"/>
    <w:rsid w:val="0FCACC81"/>
    <w:rsid w:val="10055A4B"/>
    <w:rsid w:val="13184D9D"/>
    <w:rsid w:val="144F46C9"/>
    <w:rsid w:val="15A71C5A"/>
    <w:rsid w:val="1615B6CC"/>
    <w:rsid w:val="19365A18"/>
    <w:rsid w:val="194D578E"/>
    <w:rsid w:val="1A891E49"/>
    <w:rsid w:val="1BAFD9E0"/>
    <w:rsid w:val="1DA86EE0"/>
    <w:rsid w:val="1ED8A6ED"/>
    <w:rsid w:val="1F2C1BD8"/>
    <w:rsid w:val="21C92ED9"/>
    <w:rsid w:val="21F1D0E4"/>
    <w:rsid w:val="255F7723"/>
    <w:rsid w:val="28573A59"/>
    <w:rsid w:val="28871AA6"/>
    <w:rsid w:val="289A15E7"/>
    <w:rsid w:val="296B68DE"/>
    <w:rsid w:val="2BE5EB22"/>
    <w:rsid w:val="2C9F652D"/>
    <w:rsid w:val="2CA309A0"/>
    <w:rsid w:val="2EBEFDAC"/>
    <w:rsid w:val="2FC8323A"/>
    <w:rsid w:val="30EFF063"/>
    <w:rsid w:val="32CC1AAD"/>
    <w:rsid w:val="35A1D7CB"/>
    <w:rsid w:val="35B96EAC"/>
    <w:rsid w:val="35C0E78E"/>
    <w:rsid w:val="3769A9C8"/>
    <w:rsid w:val="3776B094"/>
    <w:rsid w:val="393E67C6"/>
    <w:rsid w:val="39BE86BA"/>
    <w:rsid w:val="3A195B30"/>
    <w:rsid w:val="3C9D4B63"/>
    <w:rsid w:val="3CD222F6"/>
    <w:rsid w:val="3D376F1C"/>
    <w:rsid w:val="3E4521E2"/>
    <w:rsid w:val="3F1E2E1E"/>
    <w:rsid w:val="3F538100"/>
    <w:rsid w:val="40589F70"/>
    <w:rsid w:val="40D479A5"/>
    <w:rsid w:val="479DD8BD"/>
    <w:rsid w:val="48895412"/>
    <w:rsid w:val="48D67AA7"/>
    <w:rsid w:val="4A9B47C0"/>
    <w:rsid w:val="4DB3383E"/>
    <w:rsid w:val="50F417A6"/>
    <w:rsid w:val="5101DE24"/>
    <w:rsid w:val="515FCE3E"/>
    <w:rsid w:val="51D804C5"/>
    <w:rsid w:val="5260E624"/>
    <w:rsid w:val="543222DA"/>
    <w:rsid w:val="57CF0FC2"/>
    <w:rsid w:val="58233900"/>
    <w:rsid w:val="58449103"/>
    <w:rsid w:val="588D459D"/>
    <w:rsid w:val="5A2915FE"/>
    <w:rsid w:val="5A2BF9C1"/>
    <w:rsid w:val="5A9174E6"/>
    <w:rsid w:val="5AF46EF6"/>
    <w:rsid w:val="5B724226"/>
    <w:rsid w:val="60164884"/>
    <w:rsid w:val="601E635D"/>
    <w:rsid w:val="61F9B1DD"/>
    <w:rsid w:val="63B3D7F3"/>
    <w:rsid w:val="642439EF"/>
    <w:rsid w:val="645CACC6"/>
    <w:rsid w:val="66F9B6AD"/>
    <w:rsid w:val="670FE33D"/>
    <w:rsid w:val="67ED2112"/>
    <w:rsid w:val="68713D22"/>
    <w:rsid w:val="688C3627"/>
    <w:rsid w:val="6912969A"/>
    <w:rsid w:val="6988F173"/>
    <w:rsid w:val="6B48D527"/>
    <w:rsid w:val="6CAA21C7"/>
    <w:rsid w:val="6D4105F0"/>
    <w:rsid w:val="6E4A7F02"/>
    <w:rsid w:val="6FE64F63"/>
    <w:rsid w:val="719F407F"/>
    <w:rsid w:val="7227A593"/>
    <w:rsid w:val="74DB9A30"/>
    <w:rsid w:val="756DB9A4"/>
    <w:rsid w:val="763BFB39"/>
    <w:rsid w:val="7708F28D"/>
    <w:rsid w:val="7A6E24B8"/>
    <w:rsid w:val="7CC06808"/>
    <w:rsid w:val="7F22D6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0374A"/>
  <w15:docId w15:val="{E41C691C-7651-4C88-98DF-E6F8526E79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5702"/>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6D0E9F"/>
    <w:pPr>
      <w:keepNext/>
      <w:keepLines/>
      <w:tabs>
        <w:tab w:val="left" w:pos="6172"/>
      </w:tabs>
      <w:spacing w:after="0" w:line="240" w:lineRule="auto"/>
      <w:outlineLvl w:val="2"/>
    </w:pPr>
    <w:rPr>
      <w:rFonts w:ascii="Arial" w:hAnsi="Arial" w:cs="Arial" w:eastAsiaTheme="majorEastAsia"/>
      <w:b/>
      <w:bCs/>
      <w:lang w:eastAsia="en-GB"/>
    </w:rPr>
  </w:style>
  <w:style w:type="paragraph" w:styleId="Heading4">
    <w:name w:val="heading 4"/>
    <w:basedOn w:val="Normal"/>
    <w:next w:val="Normal"/>
    <w:link w:val="Heading4Char"/>
    <w:uiPriority w:val="9"/>
    <w:semiHidden/>
    <w:unhideWhenUsed/>
    <w:qFormat/>
    <w:rsid w:val="00E679C4"/>
    <w:pPr>
      <w:keepNext/>
      <w:keepLines/>
      <w:spacing w:before="200" w:after="0"/>
      <w:outlineLvl w:val="3"/>
    </w:pPr>
    <w:rPr>
      <w:rFonts w:asciiTheme="majorHAnsi" w:hAnsiTheme="majorHAnsi" w:eastAsiaTheme="majorEastAsia" w:cstheme="majorBidi"/>
      <w:b/>
      <w:bCs/>
      <w:i/>
      <w:i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TableGrid">
    <w:name w:val="Table Grid"/>
    <w:basedOn w:val="TableNormal"/>
    <w:uiPriority w:val="59"/>
    <w:rsid w:val="001C56D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6D0E9F"/>
    <w:rPr>
      <w:rFonts w:ascii="Arial" w:hAnsi="Arial" w:cs="Arial" w:eastAsiaTheme="majorEastAsia"/>
      <w:b/>
      <w:bCs/>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hAnsi="Verdana" w:eastAsia="Times New Roman"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434EA"/>
    <w:rPr>
      <w:rFonts w:ascii="Tahoma" w:hAnsi="Tahoma" w:cs="Tahoma"/>
      <w:sz w:val="16"/>
      <w:szCs w:val="16"/>
    </w:rPr>
  </w:style>
  <w:style w:type="character" w:styleId="Heading1Char" w:customStyle="1">
    <w:name w:val="Heading 1 Char"/>
    <w:basedOn w:val="DefaultParagraphFont"/>
    <w:link w:val="Heading1"/>
    <w:uiPriority w:val="9"/>
    <w:rsid w:val="001434EA"/>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semiHidden/>
    <w:rsid w:val="001434EA"/>
    <w:rPr>
      <w:rFonts w:asciiTheme="majorHAnsi" w:hAnsiTheme="majorHAnsi" w:eastAsiaTheme="majorEastAsia"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unhideWhenUsed/>
    <w:rsid w:val="003363C5"/>
    <w:pPr>
      <w:tabs>
        <w:tab w:val="center" w:pos="4513"/>
        <w:tab w:val="right" w:pos="9026"/>
      </w:tabs>
      <w:spacing w:after="0" w:line="240" w:lineRule="auto"/>
    </w:pPr>
  </w:style>
  <w:style w:type="character" w:styleId="HeaderChar" w:customStyle="1">
    <w:name w:val="Header Char"/>
    <w:basedOn w:val="DefaultParagraphFont"/>
    <w:link w:val="Header"/>
    <w:uiPriority w:val="99"/>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styleId="FooterChar" w:customStyle="1">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styleId="Heading4Char" w:customStyle="1">
    <w:name w:val="Heading 4 Char"/>
    <w:basedOn w:val="DefaultParagraphFont"/>
    <w:link w:val="Heading4"/>
    <w:uiPriority w:val="9"/>
    <w:rsid w:val="00E679C4"/>
    <w:rPr>
      <w:rFonts w:asciiTheme="majorHAnsi" w:hAnsiTheme="majorHAnsi" w:eastAsiaTheme="majorEastAsia" w:cstheme="majorBidi"/>
      <w:b/>
      <w:bCs/>
      <w:i/>
      <w:iCs/>
      <w:color w:val="4F81BD" w:themeColor="accent1"/>
    </w:rPr>
  </w:style>
  <w:style w:type="paragraph" w:styleId="NoSpacing">
    <w:name w:val="No Spacing"/>
    <w:basedOn w:val="Normal"/>
    <w:uiPriority w:val="1"/>
    <w:qFormat/>
    <w:rsid w:val="00927BB5"/>
    <w:pPr>
      <w:spacing w:after="0" w:line="240" w:lineRule="auto"/>
    </w:pPr>
    <w:rPr>
      <w:rFonts w:ascii="Calibri" w:hAnsi="Calibri" w:cs="Times New Roman" w:eastAsiaTheme="minorEastAsia"/>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D4CB8"/>
    <w:pPr>
      <w:spacing w:after="0" w:line="240" w:lineRule="auto"/>
    </w:pPr>
  </w:style>
  <w:style w:type="paragraph" w:styleId="CommentSubject">
    <w:name w:val="annotation subject"/>
    <w:basedOn w:val="CommentText"/>
    <w:next w:val="CommentText"/>
    <w:link w:val="CommentSubjectChar"/>
    <w:uiPriority w:val="99"/>
    <w:semiHidden/>
    <w:unhideWhenUsed/>
    <w:rsid w:val="008417CA"/>
    <w:rPr>
      <w:b/>
      <w:bCs/>
    </w:rPr>
  </w:style>
  <w:style w:type="character" w:styleId="CommentSubjectChar" w:customStyle="1">
    <w:name w:val="Comment Subject Char"/>
    <w:basedOn w:val="CommentTextChar"/>
    <w:link w:val="CommentSubject"/>
    <w:uiPriority w:val="99"/>
    <w:semiHidden/>
    <w:rsid w:val="008417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369798492">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1F80A9F8DC41D88844AC37A64BC8A9"/>
        <w:category>
          <w:name w:val="General"/>
          <w:gallery w:val="placeholder"/>
        </w:category>
        <w:types>
          <w:type w:val="bbPlcHdr"/>
        </w:types>
        <w:behaviors>
          <w:behavior w:val="content"/>
        </w:behaviors>
        <w:guid w:val="{E44E47F9-D7ED-478A-91AB-8FFEA2F2FEFF}"/>
      </w:docPartPr>
      <w:docPartBody>
        <w:p xmlns:wp14="http://schemas.microsoft.com/office/word/2010/wordml" w:rsidR="00F12DCB" w:rsidRDefault="00F12DCB" w14:paraId="720703D0" wp14:textId="77777777">
          <w:pPr>
            <w:pStyle w:val="311F80A9F8DC41D88844AC37A64BC8A9"/>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DCB"/>
    <w:rsid w:val="000364D7"/>
    <w:rsid w:val="00183BE0"/>
    <w:rsid w:val="00242F52"/>
    <w:rsid w:val="00257E7F"/>
    <w:rsid w:val="003F2393"/>
    <w:rsid w:val="006C0946"/>
    <w:rsid w:val="00B602C4"/>
    <w:rsid w:val="00C56FE7"/>
    <w:rsid w:val="00CD42C7"/>
    <w:rsid w:val="00D0043B"/>
    <w:rsid w:val="00E77CC8"/>
    <w:rsid w:val="00E84CF4"/>
    <w:rsid w:val="00F12DCB"/>
    <w:rsid w:val="00F33820"/>
    <w:rsid w:val="00F421D7"/>
    <w:rsid w:val="00FA39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11F80A9F8DC41D88844AC37A64BC8A9">
    <w:name w:val="311F80A9F8DC41D88844AC37A64BC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E19CACE91CCB4193AF28DEF9B96611" ma:contentTypeVersion="8" ma:contentTypeDescription="Create a new document." ma:contentTypeScope="" ma:versionID="0c658435a248e361db207f31575492cc">
  <xsd:schema xmlns:xsd="http://www.w3.org/2001/XMLSchema" xmlns:xs="http://www.w3.org/2001/XMLSchema" xmlns:p="http://schemas.microsoft.com/office/2006/metadata/properties" xmlns:ns2="1c241735-e924-469e-8251-81c5a6a88763" targetNamespace="http://schemas.microsoft.com/office/2006/metadata/properties" ma:root="true" ma:fieldsID="1b445bf386c0b7432651fe35cce1c108" ns2:_="">
    <xsd:import namespace="1c241735-e924-469e-8251-81c5a6a887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1735-e924-469e-8251-81c5a6a88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7DBE0-230C-407F-B040-67ECB2B3FA71}">
  <ds:schemaRefs>
    <ds:schemaRef ds:uri="http://schemas.microsoft.com/office/infopath/2007/PartnerControls"/>
    <ds:schemaRef ds:uri="http://purl.org/dc/elements/1.1/"/>
    <ds:schemaRef ds:uri="http://schemas.microsoft.com/office/2006/metadata/properties"/>
    <ds:schemaRef ds:uri="1c241735-e924-469e-8251-81c5a6a88763"/>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EA6A3BA-0BD1-4B29-8B10-BABD6C39FF5D}">
  <ds:schemaRefs>
    <ds:schemaRef ds:uri="http://schemas.microsoft.com/sharepoint/v3/contenttype/forms"/>
  </ds:schemaRefs>
</ds:datastoreItem>
</file>

<file path=customXml/itemProps3.xml><?xml version="1.0" encoding="utf-8"?>
<ds:datastoreItem xmlns:ds="http://schemas.openxmlformats.org/officeDocument/2006/customXml" ds:itemID="{864BA834-6CFC-482A-B693-9B259BE51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1735-e924-469e-8251-81c5a6a88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Clare Hoe</lastModifiedBy>
  <revision>2</revision>
  <dcterms:created xsi:type="dcterms:W3CDTF">2024-08-15T08:07:00.0000000Z</dcterms:created>
  <dcterms:modified xsi:type="dcterms:W3CDTF">2025-07-02T21:04:13.4166867Z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f14ce1b9deb7e0dd6dec024889e5126b867a859a563e73e80cb35860dbd53617</vt:lpwstr>
  </property>
  <property fmtid="{D5CDD505-2E9C-101B-9397-08002B2CF9AE}" pid="3" name="ContentTypeId">
    <vt:lpwstr>0x010100CEE19CACE91CCB4193AF28DEF9B96611</vt:lpwstr>
  </property>
</Properties>
</file>